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1FF7" w:rsidRPr="00190752" w:rsidRDefault="00AF1FF7" w:rsidP="00AF1FF7">
      <w:pPr>
        <w:jc w:val="center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CURRICULUM VITAE ET </w:t>
      </w:r>
      <w:proofErr w:type="spellStart"/>
      <w:r w:rsidRPr="00190752">
        <w:rPr>
          <w:rFonts w:asciiTheme="majorBidi" w:hAnsiTheme="majorBidi" w:cstheme="majorBidi"/>
          <w:szCs w:val="24"/>
        </w:rPr>
        <w:t>STUDIORUM</w:t>
      </w:r>
      <w:proofErr w:type="spellEnd"/>
    </w:p>
    <w:p w:rsidR="00AF1FF7" w:rsidRPr="00190752" w:rsidRDefault="00AF1FF7" w:rsidP="00AF1FF7">
      <w:pPr>
        <w:jc w:val="center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di Federica Rocco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FEDERICA ROCCO è Professoressa Associata di Lingua e Letterature Ispano-americane presso il Dipartimento di Lingue e Letterature, Comunicazione, Formazione e Società –</w:t>
      </w:r>
      <w:proofErr w:type="spellStart"/>
      <w:r w:rsidRPr="00190752">
        <w:rPr>
          <w:rFonts w:asciiTheme="majorBidi" w:hAnsiTheme="majorBidi" w:cstheme="majorBidi"/>
          <w:szCs w:val="24"/>
        </w:rPr>
        <w:t>DILL</w:t>
      </w:r>
      <w:proofErr w:type="spellEnd"/>
      <w:r w:rsidRPr="00190752">
        <w:rPr>
          <w:rFonts w:asciiTheme="majorBidi" w:hAnsiTheme="majorBidi" w:cstheme="majorBidi"/>
          <w:szCs w:val="24"/>
        </w:rPr>
        <w:t>-, dell’Università degli Studi di Udine.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2001 al 2008 e dal 2014 al 2017 è stata membro della Commissione Orari, di cui è stata Presidente dal 2015 al 2017.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2004 al 2010 è stata rappresentante dei ricercatori presso il Consiglio di Facoltà dell’Ateneo udinese.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2005 al 2010 ha fatto parte del Comitato di Redazione della rivista “Il Bianco e il Nero” (Udine).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2006 al 2013 è stata membro del collegio docenti del Dottorato di Ricerca in Scienze Linguistiche e Letterarie (Udine).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2006 fa parte della Segreteria di Redazione della rivista “Oltreoceano” (Udine) e della collana “Soglie americane” della casa editrice Mazzanti (Venezia).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2009 è socia (fondatrice) dell’Associazione Italiana Studi Iberoamericani (</w:t>
      </w:r>
      <w:proofErr w:type="spellStart"/>
      <w:r w:rsidRPr="00190752">
        <w:rPr>
          <w:rFonts w:asciiTheme="majorBidi" w:hAnsiTheme="majorBidi" w:cstheme="majorBidi"/>
          <w:szCs w:val="24"/>
        </w:rPr>
        <w:t>AISI</w:t>
      </w:r>
      <w:proofErr w:type="spellEnd"/>
      <w:r w:rsidRPr="00190752">
        <w:rPr>
          <w:rFonts w:asciiTheme="majorBidi" w:hAnsiTheme="majorBidi" w:cstheme="majorBidi"/>
          <w:szCs w:val="24"/>
        </w:rPr>
        <w:t>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2011 fa parte de Comitato Scientifico della collana </w:t>
      </w:r>
      <w:proofErr w:type="spellStart"/>
      <w:r w:rsidRPr="00190752">
        <w:rPr>
          <w:rFonts w:asciiTheme="majorBidi" w:hAnsiTheme="majorBidi" w:cstheme="majorBidi"/>
          <w:szCs w:val="24"/>
        </w:rPr>
        <w:t>DI@LOGOS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della </w:t>
      </w:r>
      <w:proofErr w:type="spellStart"/>
      <w:r w:rsidRPr="00190752">
        <w:rPr>
          <w:rFonts w:asciiTheme="majorBidi" w:hAnsiTheme="majorBidi" w:cstheme="majorBidi"/>
          <w:szCs w:val="24"/>
        </w:rPr>
        <w:t>Editorial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Universitaria de Villa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(Córdoba, Argentina).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2012 fa parte de Comitato Scientifico della Rivista on-line “Lingue e linguaggi” dell’Università del Salento.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2012 al 2015 è stata membro della Commissione Sito Web del Dipartimento di Lingue e Letterature Straniere (</w:t>
      </w:r>
      <w:proofErr w:type="spellStart"/>
      <w:r w:rsidRPr="00190752">
        <w:rPr>
          <w:rFonts w:asciiTheme="majorBidi" w:hAnsiTheme="majorBidi" w:cstheme="majorBidi"/>
          <w:szCs w:val="24"/>
        </w:rPr>
        <w:t>DILE</w:t>
      </w:r>
      <w:proofErr w:type="spellEnd"/>
      <w:r w:rsidRPr="00190752">
        <w:rPr>
          <w:rFonts w:asciiTheme="majorBidi" w:hAnsiTheme="majorBidi" w:cstheme="majorBidi"/>
          <w:szCs w:val="24"/>
        </w:rPr>
        <w:t>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2012 al 2014 è stata membro della Commissione Test d’Accesso.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2014 è membro della Commissione Test d’Accesso per la Laurea Magistrale in Lingue e Letterature Straniere cl. 37.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2015 è membro del collegio docenti del Dottorato di Ricerca in Studi Linguistici e Letterari (</w:t>
      </w:r>
      <w:proofErr w:type="spellStart"/>
      <w:r w:rsidRPr="00190752">
        <w:rPr>
          <w:rFonts w:asciiTheme="majorBidi" w:hAnsiTheme="majorBidi" w:cstheme="majorBidi"/>
          <w:szCs w:val="24"/>
        </w:rPr>
        <w:t>Interateneo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Università di Udine e Università di Trieste).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Dal 2017 è responsabile della mobilità internazionale delle seguenti sedi Erasmus: Bilbao, </w:t>
      </w:r>
      <w:proofErr w:type="spellStart"/>
      <w:r w:rsidRPr="00190752">
        <w:rPr>
          <w:rFonts w:asciiTheme="majorBidi" w:hAnsiTheme="majorBidi" w:cstheme="majorBidi"/>
          <w:szCs w:val="24"/>
        </w:rPr>
        <w:t>Girona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Almería (Spagna).</w:t>
      </w:r>
    </w:p>
    <w:p w:rsidR="00AF1FF7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201</w:t>
      </w:r>
      <w:r>
        <w:rPr>
          <w:rFonts w:asciiTheme="majorBidi" w:hAnsiTheme="majorBidi" w:cstheme="majorBidi"/>
          <w:szCs w:val="24"/>
        </w:rPr>
        <w:t>7</w:t>
      </w:r>
      <w:r w:rsidRPr="00190752">
        <w:rPr>
          <w:rFonts w:asciiTheme="majorBidi" w:hAnsiTheme="majorBidi" w:cstheme="majorBidi"/>
          <w:szCs w:val="24"/>
        </w:rPr>
        <w:t xml:space="preserve"> è coordinatrice </w:t>
      </w:r>
      <w:r w:rsidR="00C5417B">
        <w:rPr>
          <w:rFonts w:asciiTheme="majorBidi" w:hAnsiTheme="majorBidi" w:cstheme="majorBidi"/>
          <w:szCs w:val="24"/>
        </w:rPr>
        <w:t xml:space="preserve">scientifica </w:t>
      </w:r>
      <w:r w:rsidRPr="00190752">
        <w:rPr>
          <w:rFonts w:asciiTheme="majorBidi" w:hAnsiTheme="majorBidi" w:cstheme="majorBidi"/>
          <w:szCs w:val="24"/>
        </w:rPr>
        <w:t xml:space="preserve">del Progetto </w:t>
      </w:r>
      <w:proofErr w:type="spellStart"/>
      <w:r w:rsidRPr="00190752">
        <w:rPr>
          <w:rFonts w:asciiTheme="majorBidi" w:hAnsiTheme="majorBidi" w:cstheme="majorBidi"/>
          <w:szCs w:val="24"/>
        </w:rPr>
        <w:t>PRID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dal titolo: “Letteratura e cinema in lingua spagnola: Trasposizioni, traduzioni </w:t>
      </w:r>
      <w:proofErr w:type="spellStart"/>
      <w:r w:rsidRPr="00190752">
        <w:rPr>
          <w:rFonts w:asciiTheme="majorBidi" w:hAnsiTheme="majorBidi" w:cstheme="majorBidi"/>
          <w:szCs w:val="24"/>
        </w:rPr>
        <w:t>intersemiotiche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sottotitolaggio</w:t>
      </w:r>
      <w:proofErr w:type="spellEnd"/>
      <w:r w:rsidRPr="00190752">
        <w:rPr>
          <w:rFonts w:asciiTheme="majorBidi" w:hAnsiTheme="majorBidi" w:cstheme="majorBidi"/>
          <w:szCs w:val="24"/>
        </w:rPr>
        <w:t>” (</w:t>
      </w:r>
      <w:proofErr w:type="spellStart"/>
      <w:r w:rsidRPr="00190752">
        <w:rPr>
          <w:rFonts w:asciiTheme="majorBidi" w:hAnsiTheme="majorBidi" w:cstheme="majorBidi"/>
          <w:szCs w:val="24"/>
        </w:rPr>
        <w:t>LCLS</w:t>
      </w:r>
      <w:proofErr w:type="spellEnd"/>
      <w:r w:rsidRPr="00190752">
        <w:rPr>
          <w:rFonts w:asciiTheme="majorBidi" w:hAnsiTheme="majorBidi" w:cstheme="majorBidi"/>
          <w:szCs w:val="24"/>
        </w:rPr>
        <w:t>)</w:t>
      </w:r>
      <w:r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Dal 2018 coordina l’organizzazione delle Sessioni di Laurea (cl.11 e 12, cl. 37 e 94).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2020 è Vice-Coordinatrice del Dottorato di ricerca interdipartimentale e interuniversitario –Università di Udine e di Trieste</w:t>
      </w:r>
      <w:r w:rsidR="007922E9">
        <w:rPr>
          <w:rFonts w:asciiTheme="majorBidi" w:hAnsiTheme="majorBidi" w:cstheme="majorBidi"/>
          <w:szCs w:val="24"/>
        </w:rPr>
        <w:t>–</w:t>
      </w:r>
      <w:r w:rsidRPr="00190752">
        <w:rPr>
          <w:rFonts w:asciiTheme="majorBidi" w:hAnsiTheme="majorBidi" w:cstheme="majorBidi"/>
          <w:szCs w:val="24"/>
        </w:rPr>
        <w:t xml:space="preserve"> in Studi Linguistici e Letterari.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4D6EAB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TITOLI</w:t>
      </w: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Professoressa Associata presso il Dipartimento di Lingue e Letterature Straniere - </w:t>
      </w:r>
      <w:proofErr w:type="spellStart"/>
      <w:r w:rsidRPr="00190752">
        <w:rPr>
          <w:rFonts w:asciiTheme="majorBidi" w:hAnsiTheme="majorBidi" w:cstheme="majorBidi"/>
          <w:szCs w:val="24"/>
        </w:rPr>
        <w:t>DILE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- dell’Università degli Studi di Udine (presa di servizio in data 2.XI.2015).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 29.I.2014, abilitazione al ruolo di Professore di II fascia.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Ricercatore confermato presso la Facoltà di Lingue e Letterature Straniere dell’Università degli Studi di Udine (presa di servizio in data 20.XII.2000).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Professoressa a contratto per l’insegnamento di Lingua, Cultura e Istituzioni dei Paesi di Lingua Spagnola presso il Corso di Diploma per Traduttori e Interpreti con sede a Treviso, della Facoltà di Lingue e Letterature Straniere, dell’Università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Venezia, 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2000-2001.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Professoressa a contratto per l’insegnamento di Letteratura ispano-americana presso la Facoltà di Lingue e Letterature Straniere della Libera Università degli Studi di Urbino, 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1999-2000.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Cultrice della Materia (Lingua e Letteratura Spagnola e Lingua e Letterature Ispano-americane) presso la Facoltà di Lingue e Letterature Straniere dell’Università IULM (sede distaccata di Feltre-</w:t>
      </w:r>
      <w:proofErr w:type="spellStart"/>
      <w:r w:rsidRPr="00190752">
        <w:rPr>
          <w:rFonts w:asciiTheme="majorBidi" w:hAnsiTheme="majorBidi" w:cstheme="majorBidi"/>
          <w:szCs w:val="24"/>
        </w:rPr>
        <w:t>Bl</w:t>
      </w:r>
      <w:proofErr w:type="spellEnd"/>
      <w:r w:rsidRPr="00190752">
        <w:rPr>
          <w:rFonts w:asciiTheme="majorBidi" w:hAnsiTheme="majorBidi" w:cstheme="majorBidi"/>
          <w:szCs w:val="24"/>
        </w:rPr>
        <w:t>), dal 1998 al 2000.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Titolo di Dottore di Ricerca conseguito presso l’Università degli Studi di Bologna, sede amministrativa del dottorato di ricerca in </w:t>
      </w:r>
      <w:proofErr w:type="spellStart"/>
      <w:r w:rsidRPr="00190752">
        <w:rPr>
          <w:rFonts w:asciiTheme="majorBidi" w:hAnsiTheme="majorBidi" w:cstheme="majorBidi"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>, consociata con le Università di Bergamo-Milano-Pavia-Venezia, in data 7.III.2000 (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1999/2000). Titolo della dissertazione finale: </w:t>
      </w:r>
      <w:r w:rsidRPr="00190752">
        <w:rPr>
          <w:rFonts w:asciiTheme="majorBidi" w:hAnsiTheme="majorBidi" w:cstheme="majorBidi"/>
          <w:i/>
          <w:szCs w:val="24"/>
        </w:rPr>
        <w:t>La Scoperta e la Conquista nel romanzo storico argentino (1977-1997)</w:t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Diploma di Laurea in Lingue e Letterature Straniere presso l’Università degli Studi di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>, Venezia, conseguito in data 6.III.1995 (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1993/1994) con il punteggio di 110/110 e lode. Titolo della tesi: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Entre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protagonista y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testigo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: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consideraciones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sobre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la narrativa en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primera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persona de Mario Benedetti</w:t>
      </w:r>
      <w:r w:rsidRPr="00190752">
        <w:rPr>
          <w:rFonts w:asciiTheme="majorBidi" w:hAnsiTheme="majorBidi" w:cstheme="majorBidi"/>
          <w:szCs w:val="24"/>
        </w:rPr>
        <w:t xml:space="preserve">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ATTIVITA’ DIDATTICA</w:t>
      </w: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</w:t>
      </w:r>
      <w:r>
        <w:rPr>
          <w:rFonts w:asciiTheme="majorBidi" w:hAnsiTheme="majorBidi" w:cstheme="majorBidi"/>
          <w:szCs w:val="24"/>
        </w:rPr>
        <w:t>20</w:t>
      </w:r>
      <w:r w:rsidRPr="00190752">
        <w:rPr>
          <w:rFonts w:asciiTheme="majorBidi" w:hAnsiTheme="majorBidi" w:cstheme="majorBidi"/>
          <w:szCs w:val="24"/>
        </w:rPr>
        <w:t>/202</w:t>
      </w:r>
      <w:r>
        <w:rPr>
          <w:rFonts w:asciiTheme="majorBidi" w:hAnsiTheme="majorBidi" w:cstheme="majorBidi"/>
          <w:szCs w:val="24"/>
        </w:rPr>
        <w:t>1</w:t>
      </w:r>
      <w:r w:rsidRPr="00190752">
        <w:rPr>
          <w:rFonts w:asciiTheme="majorBidi" w:hAnsiTheme="majorBidi" w:cstheme="majorBidi"/>
          <w:szCs w:val="24"/>
        </w:rPr>
        <w:t xml:space="preserve"> titolare dei corsi di</w:t>
      </w:r>
      <w:r w:rsidR="007922E9">
        <w:rPr>
          <w:rFonts w:asciiTheme="majorBidi" w:hAnsiTheme="majorBidi" w:cstheme="majorBidi"/>
          <w:szCs w:val="24"/>
        </w:rPr>
        <w:t>:</w:t>
      </w:r>
      <w:r w:rsidRPr="00190752">
        <w:rPr>
          <w:rFonts w:asciiTheme="majorBidi" w:hAnsiTheme="majorBidi" w:cstheme="majorBidi"/>
          <w:szCs w:val="24"/>
        </w:rPr>
        <w:t xml:space="preserve"> Letterature Ispano-Americane II LM (classe 37 e classe 94 compattate); Letteratura e Civiltà Spagnola I (cl. 12) e Lingua e Letterature Ispano-Americane (per il secondo anno delle cl.11 e 12).</w:t>
      </w:r>
    </w:p>
    <w:p w:rsidR="00AF1FF7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2019/2020 titolare dei corsi di: Letterature Ispano-Americane II LM (classe 37 e classe 94 compattate); Letteratura e Civiltà Spagnola I (cl. 12) e Lingua e Letterature Ispano-Americane (per il secondo anno delle cl.11 e 12).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2018/2019 titolare dei corsi di: Lingua e Letterature Ispano-Americane II LM (classe 37 e classe 94 compattate); Lingua Spagnola I e Lingua Spagnola II LM (classe 37, compattati) e Letteratura e Civiltà Spagnola I (cl. 12).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2017/2018 titolare dei corsi di: Lingua e Letterature Ispano-Americane II LM (classe 37 e classe 94 compattate); Lingua Spagnola I e Lingua Spagnola II LM (classe 37, compattati) e Letteratura e Civiltà Spagnola I (cl. 12).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2016/2017 titolare dei corsi di: Lingua e Letterature Ispano-Americane II LM (classe 37 e classe 94 compattate); Lingua Spagnola I e Lingua Spagnola II LM (compattati, classe 37) e Letteratura e Civiltà Spagnola II e III (cl. 12).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2015/2016 titolare dei corsi di: Lingua e Letterature Ispano-Americane II LM (classe 37 e classe 94 compattate); Lingua Spagnola I e Lingua Spagnola </w:t>
      </w:r>
      <w:r w:rsidRPr="00190752">
        <w:rPr>
          <w:rFonts w:asciiTheme="majorBidi" w:hAnsiTheme="majorBidi" w:cstheme="majorBidi"/>
          <w:szCs w:val="24"/>
        </w:rPr>
        <w:lastRenderedPageBreak/>
        <w:t>II LM (compattati, classe 37) e Lingua e Traduzione Spagnola II della Laurea Triennale (classe 12).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2014/2015 titolare dei corsi di Letterature Ispano-Americane II LM (classe 37 e classe 94 compattate) e Letteratura e Civiltà Spagnola II (classe 12). Inoltre, Seminario di 16 ore dal titolo “</w:t>
      </w:r>
      <w:proofErr w:type="spellStart"/>
      <w:r w:rsidRPr="00190752">
        <w:rPr>
          <w:rFonts w:asciiTheme="majorBidi" w:hAnsiTheme="majorBidi" w:cstheme="majorBidi"/>
          <w:szCs w:val="24"/>
        </w:rPr>
        <w:t>Dictaduras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cine/ Dittature e cinema” dal 10.II al 17.III.2015 (secondo semestre) destinato agli studenti di Lingua e letterature ispano-americane, di Lingua Spagnola e di Letteratura Spagnola (sia della Laurea Triennale, sia della Laurea Magistrale). Inoltre, un modulo di 7 ore relativo alle letterature post-coloniali ispanofone, all’interno del Corso sulle Letterature Post-Coloniali Anglofone, Francofone e Ispanofone per la Scuola Superiore. 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2013/2014 titolare dei corsi di Lingua Spagnola II (classe 11 Corso di Laurea in Lingue e Letterature Straniere) e Lingua Spagnola I-II (classe 37 Corso di Laurea Magistrale in Lingue e Letterature Europee ed Extra-europee), entrambi dedicati alle specificità dello Spagnolo d’America, con particolare attenzione alle varianti messicana e argentina. 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2012/2013 titolare del corso di Letterature Ispano-americane (II anno Triennale, cl.11, 6 </w:t>
      </w:r>
      <w:proofErr w:type="spellStart"/>
      <w:r w:rsidRPr="00190752">
        <w:rPr>
          <w:rFonts w:asciiTheme="majorBidi" w:hAnsiTheme="majorBidi" w:cstheme="majorBidi"/>
          <w:szCs w:val="24"/>
        </w:rPr>
        <w:t>CFU</w:t>
      </w:r>
      <w:proofErr w:type="spellEnd"/>
      <w:r w:rsidRPr="00190752">
        <w:rPr>
          <w:rFonts w:asciiTheme="majorBidi" w:hAnsiTheme="majorBidi" w:cstheme="majorBidi"/>
          <w:szCs w:val="24"/>
        </w:rPr>
        <w:t>), dal titolo: “Storia e memoria della migrazione nel romanzo argentino contemporaneo”: dedicato alla letteratura migratoria argentina che riscrive la storia delle immigrazioni europee a cavallo tra i secoli XIX e XX. Inoltre, seminario di 20 ore dal titolo “La rappresentazione letteraria e cinematografica della dittatura nei paesi di lingua spagnola” destinato agli studenti di Lingua e letterature ispano-americane e agli studenti di Lingua Spagnola e di Letteratura Spagnola (sia della Laurea Triennale, sia della Laurea Magistrale).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2011/2012 titolare del corso di Letterature Ispano-americane (Laurea Magistrale in Traduzione e Mediazione Culturale - LM 94, 9 </w:t>
      </w:r>
      <w:proofErr w:type="spellStart"/>
      <w:r w:rsidRPr="00190752">
        <w:rPr>
          <w:rFonts w:asciiTheme="majorBidi" w:hAnsiTheme="majorBidi" w:cstheme="majorBidi"/>
          <w:szCs w:val="24"/>
        </w:rPr>
        <w:t>CFU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): “Dai viaggi di scoperta e conquista dell’America alle migrazioni del secolo XX: il romanzo della migrazione”. Inoltre, seminario di 10 ore “Migrazione, diaspora, esilio: i viaggi di andata e ritorno tra l’Europa e le Americhe” affiancato al corso di Lingua e Letterature Ispano-americane tenuto dalla prof.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2010/2011 titolare del corso interclasse di Lingua e civiltà ispano-americane (corso di laurea triennale Interclasse –classe 12- in L. e L. Straniere e in Mediazione linguistica e culturale): “Migrazioni verso e dall’Argentina durante i secoli XIX e XX”. Inoltre, seminario di 10 ore “La </w:t>
      </w:r>
      <w:proofErr w:type="spellStart"/>
      <w:r w:rsidRPr="00190752">
        <w:rPr>
          <w:rFonts w:asciiTheme="majorBidi" w:hAnsiTheme="majorBidi" w:cstheme="majorBidi"/>
          <w:szCs w:val="24"/>
        </w:rPr>
        <w:t>mujer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cine </w:t>
      </w:r>
      <w:proofErr w:type="spellStart"/>
      <w:r w:rsidRPr="00190752">
        <w:rPr>
          <w:rFonts w:asciiTheme="majorBidi" w:hAnsiTheme="majorBidi" w:cstheme="majorBidi"/>
          <w:szCs w:val="24"/>
        </w:rPr>
        <w:t>hispano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-americano” affiancato al corso di Lingua e Letterature Ispano-americane tenuto dalla prof.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2009/2010 titolare del corso di Letteratura Spagnola III: “Dalle Cronache della Conquista 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romanzo spagnolo del XX secolo: </w:t>
      </w:r>
      <w:r w:rsidRPr="00190752">
        <w:rPr>
          <w:rFonts w:asciiTheme="majorBidi" w:hAnsiTheme="majorBidi" w:cstheme="majorBidi"/>
          <w:i/>
          <w:szCs w:val="24"/>
        </w:rPr>
        <w:t xml:space="preserve">La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aventura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equinoccial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Lope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Aguirre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190752">
        <w:rPr>
          <w:rFonts w:asciiTheme="majorBidi" w:hAnsiTheme="majorBidi" w:cstheme="majorBidi"/>
          <w:szCs w:val="24"/>
        </w:rPr>
        <w:t>Ramón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J. </w:t>
      </w:r>
      <w:proofErr w:type="spellStart"/>
      <w:r w:rsidRPr="00190752">
        <w:rPr>
          <w:rFonts w:asciiTheme="majorBidi" w:hAnsiTheme="majorBidi" w:cstheme="majorBidi"/>
          <w:szCs w:val="24"/>
        </w:rPr>
        <w:t>Sender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”. Inoltre, seminario di Lingua e Letterature Ispano-americane (10 ore) dedicato a “Viaggio nella letteratura cubana della seconda metà del XX secolo: dalla Rivoluzione ai </w:t>
      </w:r>
      <w:r w:rsidRPr="00190752">
        <w:rPr>
          <w:rFonts w:asciiTheme="majorBidi" w:hAnsiTheme="majorBidi" w:cstheme="majorBidi"/>
          <w:i/>
          <w:szCs w:val="24"/>
        </w:rPr>
        <w:t>blog</w:t>
      </w:r>
      <w:r w:rsidRPr="00190752">
        <w:rPr>
          <w:rFonts w:asciiTheme="majorBidi" w:hAnsiTheme="majorBidi" w:cstheme="majorBidi"/>
          <w:szCs w:val="24"/>
        </w:rPr>
        <w:t>” e seminario di Lingua e Letteratura Spagnola (10 ore), dedicato a “La Spagna del XX secolo e le sue protagoniste: donne e cinema”.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2006/2007 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2008/2009 corsi di Lingua e Letterature ispano-americane (III anno Laurea Triennale, I e II anno Laurea Specialistica): “La poesia femminile ispanoamericana del XX secolo”, “La selva di Horacio </w:t>
      </w:r>
      <w:proofErr w:type="spellStart"/>
      <w:r w:rsidRPr="00190752">
        <w:rPr>
          <w:rFonts w:asciiTheme="majorBidi" w:hAnsiTheme="majorBidi" w:cstheme="majorBidi"/>
          <w:szCs w:val="24"/>
        </w:rPr>
        <w:t>Quiroga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“Il romanzo della selva: </w:t>
      </w:r>
      <w:r w:rsidRPr="00190752">
        <w:rPr>
          <w:rFonts w:asciiTheme="majorBidi" w:hAnsiTheme="majorBidi" w:cstheme="majorBidi"/>
          <w:i/>
          <w:szCs w:val="24"/>
        </w:rPr>
        <w:t xml:space="preserve">Los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pasos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perdidos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190752">
        <w:rPr>
          <w:rFonts w:asciiTheme="majorBidi" w:hAnsiTheme="majorBidi" w:cstheme="majorBidi"/>
          <w:szCs w:val="24"/>
        </w:rPr>
        <w:t>Alejo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Carpentier</w:t>
      </w:r>
      <w:proofErr w:type="spellEnd"/>
      <w:r w:rsidRPr="00190752">
        <w:rPr>
          <w:rFonts w:asciiTheme="majorBidi" w:hAnsiTheme="majorBidi" w:cstheme="majorBidi"/>
          <w:szCs w:val="24"/>
        </w:rPr>
        <w:t>”, 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entenado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Juan José </w:t>
      </w:r>
      <w:proofErr w:type="spellStart"/>
      <w:r w:rsidRPr="00190752">
        <w:rPr>
          <w:rFonts w:asciiTheme="majorBidi" w:hAnsiTheme="majorBidi" w:cstheme="majorBidi"/>
          <w:szCs w:val="24"/>
        </w:rPr>
        <w:t>Saer</w:t>
      </w:r>
      <w:proofErr w:type="spellEnd"/>
      <w:r w:rsidRPr="00190752">
        <w:rPr>
          <w:rFonts w:asciiTheme="majorBidi" w:hAnsiTheme="majorBidi" w:cstheme="majorBidi"/>
          <w:szCs w:val="24"/>
        </w:rPr>
        <w:t>, un romanzo storico d’iniziazione”, 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Cien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años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soledad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Gabriel García Márquez”, “Il fantastico rioplatense: il caso Silvina </w:t>
      </w:r>
      <w:proofErr w:type="spellStart"/>
      <w:r w:rsidRPr="00190752">
        <w:rPr>
          <w:rFonts w:asciiTheme="majorBidi" w:hAnsiTheme="majorBidi" w:cstheme="majorBidi"/>
          <w:szCs w:val="24"/>
        </w:rPr>
        <w:t>Ocampo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“Il </w:t>
      </w:r>
      <w:r w:rsidRPr="00190752">
        <w:rPr>
          <w:rFonts w:asciiTheme="majorBidi" w:hAnsiTheme="majorBidi" w:cstheme="majorBidi"/>
          <w:i/>
          <w:szCs w:val="24"/>
        </w:rPr>
        <w:t>boom</w:t>
      </w:r>
      <w:r w:rsidRPr="00190752">
        <w:rPr>
          <w:rFonts w:asciiTheme="majorBidi" w:hAnsiTheme="majorBidi" w:cstheme="majorBidi"/>
          <w:szCs w:val="24"/>
        </w:rPr>
        <w:t xml:space="preserve"> del romanzo ispano-americano: García Márquez e Carlos </w:t>
      </w:r>
      <w:proofErr w:type="spellStart"/>
      <w:r w:rsidRPr="00190752">
        <w:rPr>
          <w:rFonts w:asciiTheme="majorBidi" w:hAnsiTheme="majorBidi" w:cstheme="majorBidi"/>
          <w:szCs w:val="24"/>
        </w:rPr>
        <w:t>Fuentes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“Real </w:t>
      </w:r>
      <w:proofErr w:type="spellStart"/>
      <w:r w:rsidRPr="00190752">
        <w:rPr>
          <w:rFonts w:asciiTheme="majorBidi" w:hAnsiTheme="majorBidi" w:cstheme="majorBidi"/>
          <w:szCs w:val="24"/>
        </w:rPr>
        <w:t>maravilloso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/ vs/ Realismo </w:t>
      </w:r>
      <w:proofErr w:type="spellStart"/>
      <w:r w:rsidRPr="00190752">
        <w:rPr>
          <w:rFonts w:asciiTheme="majorBidi" w:hAnsiTheme="majorBidi" w:cstheme="majorBidi"/>
          <w:szCs w:val="24"/>
        </w:rPr>
        <w:t>mágico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190752">
        <w:rPr>
          <w:rFonts w:asciiTheme="majorBidi" w:hAnsiTheme="majorBidi" w:cstheme="majorBidi"/>
          <w:szCs w:val="24"/>
        </w:rPr>
        <w:t>Carpentier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García Márquez”, “Il romanzo della migrazione in Argentina: Syria Poletti e Alicia </w:t>
      </w:r>
      <w:proofErr w:type="spellStart"/>
      <w:r w:rsidRPr="00190752">
        <w:rPr>
          <w:rFonts w:asciiTheme="majorBidi" w:hAnsiTheme="majorBidi" w:cstheme="majorBidi"/>
          <w:szCs w:val="24"/>
        </w:rPr>
        <w:t>Steimberg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“Anti-realismo ispano americano: ‘Real </w:t>
      </w:r>
      <w:proofErr w:type="spellStart"/>
      <w:r w:rsidRPr="00190752">
        <w:rPr>
          <w:rFonts w:asciiTheme="majorBidi" w:hAnsiTheme="majorBidi" w:cstheme="majorBidi"/>
          <w:szCs w:val="24"/>
        </w:rPr>
        <w:t>maravilloso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’, ‘Realismo </w:t>
      </w:r>
      <w:proofErr w:type="spellStart"/>
      <w:r w:rsidRPr="00190752">
        <w:rPr>
          <w:rFonts w:asciiTheme="majorBidi" w:hAnsiTheme="majorBidi" w:cstheme="majorBidi"/>
          <w:szCs w:val="24"/>
        </w:rPr>
        <w:t>mágico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’ e letteratura fantastica”, “La </w:t>
      </w:r>
      <w:proofErr w:type="spellStart"/>
      <w:r w:rsidRPr="00190752">
        <w:rPr>
          <w:rFonts w:asciiTheme="majorBidi" w:hAnsiTheme="majorBidi" w:cstheme="majorBidi"/>
          <w:szCs w:val="24"/>
        </w:rPr>
        <w:t>ri</w:t>
      </w:r>
      <w:proofErr w:type="spellEnd"/>
      <w:r w:rsidRPr="00190752">
        <w:rPr>
          <w:rFonts w:asciiTheme="majorBidi" w:hAnsiTheme="majorBidi" w:cstheme="majorBidi"/>
          <w:szCs w:val="24"/>
        </w:rPr>
        <w:t>-scrittura delle cronache della Conquista: il caso argentino (</w:t>
      </w:r>
      <w:proofErr w:type="spellStart"/>
      <w:r w:rsidRPr="00190752">
        <w:rPr>
          <w:rFonts w:asciiTheme="majorBidi" w:hAnsiTheme="majorBidi" w:cstheme="majorBidi"/>
          <w:szCs w:val="24"/>
        </w:rPr>
        <w:t>Saer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Posse)”. Inoltre, nell’anno accademico 2008/2009 ha tenuto una supplenza di 10 ore presso la Scuola Superiore dell’Università di Udine.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2006/2007 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2008/2009 affidamento di alcuni moduli di Letteratura Spagnola (I anno, Laurea Triennale per l’anno accademico 2006/2007, modulo dedicato al romanzo storico spagnolo: </w:t>
      </w:r>
      <w:r w:rsidRPr="00190752">
        <w:rPr>
          <w:rFonts w:asciiTheme="majorBidi" w:hAnsiTheme="majorBidi" w:cstheme="majorBidi"/>
          <w:i/>
          <w:szCs w:val="24"/>
        </w:rPr>
        <w:t xml:space="preserve">Los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episodios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nacionales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Benito </w:t>
      </w:r>
      <w:proofErr w:type="spellStart"/>
      <w:r w:rsidRPr="00190752">
        <w:rPr>
          <w:rFonts w:asciiTheme="majorBidi" w:hAnsiTheme="majorBidi" w:cstheme="majorBidi"/>
          <w:szCs w:val="24"/>
        </w:rPr>
        <w:t>Perez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Galdós</w:t>
      </w:r>
      <w:proofErr w:type="spellEnd"/>
      <w:r w:rsidRPr="00190752">
        <w:rPr>
          <w:rFonts w:asciiTheme="majorBidi" w:hAnsiTheme="majorBidi" w:cstheme="majorBidi"/>
          <w:szCs w:val="24"/>
        </w:rPr>
        <w:t>; II e III anno, Laurea Triennale per l’anno accademico 2006/2007, modulo dedicato a “</w:t>
      </w:r>
      <w:r w:rsidRPr="00190752">
        <w:rPr>
          <w:rFonts w:asciiTheme="majorBidi" w:hAnsiTheme="majorBidi" w:cstheme="majorBidi"/>
          <w:i/>
          <w:szCs w:val="24"/>
        </w:rPr>
        <w:t>La cueva de Salamanca</w:t>
      </w:r>
      <w:r w:rsidRPr="00190752">
        <w:rPr>
          <w:rFonts w:asciiTheme="majorBidi" w:hAnsiTheme="majorBidi" w:cstheme="majorBidi"/>
          <w:szCs w:val="24"/>
        </w:rPr>
        <w:t xml:space="preserve"> di Juan </w:t>
      </w:r>
      <w:proofErr w:type="spellStart"/>
      <w:r w:rsidRPr="00190752">
        <w:rPr>
          <w:rFonts w:asciiTheme="majorBidi" w:hAnsiTheme="majorBidi" w:cstheme="majorBidi"/>
          <w:szCs w:val="24"/>
        </w:rPr>
        <w:t>Ruiz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Alarcón</w:t>
      </w:r>
      <w:proofErr w:type="spellEnd"/>
      <w:r w:rsidRPr="00190752">
        <w:rPr>
          <w:rFonts w:asciiTheme="majorBidi" w:hAnsiTheme="majorBidi" w:cstheme="majorBidi"/>
          <w:szCs w:val="24"/>
        </w:rPr>
        <w:t>”; e III anno Laurea Triennale per l’anno accademico 2008/2009, modulo dedicato a: “</w:t>
      </w:r>
      <w:proofErr w:type="spellStart"/>
      <w:r w:rsidRPr="00190752">
        <w:rPr>
          <w:rFonts w:asciiTheme="majorBidi" w:hAnsiTheme="majorBidi" w:cstheme="majorBidi"/>
          <w:szCs w:val="24"/>
        </w:rPr>
        <w:t>Lope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Aguirre</w:t>
      </w:r>
      <w:proofErr w:type="spellEnd"/>
      <w:r w:rsidRPr="00190752">
        <w:rPr>
          <w:rFonts w:asciiTheme="majorBidi" w:hAnsiTheme="majorBidi" w:cstheme="majorBidi"/>
          <w:szCs w:val="24"/>
        </w:rPr>
        <w:t>: dalle Cronache della Conquista al romanzo del Novecento”).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Dall’a. a. 2000/2001 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2005/2006 titolare dei corsi di Lingua Spagnola I, II, III (Laurea Triennale) e I anno Laurea Specialistica;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Dall’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2000/2001 all’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2005/2006 titolare del corso di Lingua e Comunicazione Spagnola II presso il Corso di Laurea in Relazioni Pubbliche (sede di Gorizia) della Facoltà di Lingue e Letterature Straniere dell’Università di Udine;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Contratto di diritto privato di lavoro autonomo 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2000/2001 per l’insegnamento di Lingua, Cultura e Istituzioni dei Paesi di Lingua Spagnola presso il Corso di Diploma per Traduttori e Interpreti con sede a Treviso, della Facoltà di Lingue e Letterature Straniere, dell’Università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Venezia (01/X/2000-18/XII/2000) in seguito trasformato, per sopraggiunta incompatibilità degli incarichi e per continuità didattica, in affidamento retribuito (21/XII/2000-31/I/2001);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Contratto integrativo per l’insegnamento di Letteratura ispano-americana presso la Facoltà di Lingue e Letterature Straniere della Libera Università degli Studi di Urbino, dal </w:t>
      </w:r>
      <w:proofErr w:type="gramStart"/>
      <w:r w:rsidRPr="00190752">
        <w:rPr>
          <w:rFonts w:asciiTheme="majorBidi" w:hAnsiTheme="majorBidi" w:cstheme="majorBidi"/>
          <w:szCs w:val="24"/>
        </w:rPr>
        <w:t>1 marzo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al 15 maggio 2000, 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1999/2000;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Cultrice della Materia (Lingua e Letteratura Spagnola e Lingua e Letterature Ispano-americane), presso la Facoltà di Lingue e Letterature Straniere dell’Università IULM, sede di Feltre, 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1999/2000;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>Cultrice della Materia (Lingua e Letteratura Spagnola), presso la Facoltà di Lingue e Letterature Straniere dell’Università IULM, sede di Feltre, per l’</w:t>
      </w:r>
      <w:proofErr w:type="spellStart"/>
      <w:r w:rsidRPr="00190752">
        <w:rPr>
          <w:rFonts w:asciiTheme="majorBidi" w:hAnsiTheme="majorBidi" w:cstheme="majorBidi"/>
          <w:szCs w:val="24"/>
        </w:rPr>
        <w:t>a.a</w:t>
      </w:r>
      <w:proofErr w:type="spellEnd"/>
      <w:r w:rsidRPr="00190752">
        <w:rPr>
          <w:rFonts w:asciiTheme="majorBidi" w:hAnsiTheme="majorBidi" w:cstheme="majorBidi"/>
          <w:szCs w:val="24"/>
        </w:rPr>
        <w:t>. 1998/1999.</w:t>
      </w:r>
    </w:p>
    <w:p w:rsidR="00AF1FF7" w:rsidRPr="00190752" w:rsidRDefault="00AF1FF7" w:rsidP="00AF1FF7">
      <w:pPr>
        <w:ind w:left="720"/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PUBBLICAZIONI SCIENTIFICHE</w:t>
      </w:r>
    </w:p>
    <w:p w:rsidR="004D6EAB" w:rsidRPr="00190752" w:rsidRDefault="004D6EAB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b/>
          <w:szCs w:val="24"/>
        </w:rPr>
        <w:t>Monografie:</w:t>
      </w: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i/>
          <w:szCs w:val="24"/>
        </w:rPr>
        <w:t>Marginalia ex-centrica: viaggi/o nella letteratura argentina</w:t>
      </w:r>
      <w:r w:rsidRPr="00190752">
        <w:rPr>
          <w:rFonts w:asciiTheme="majorBidi" w:hAnsiTheme="majorBidi" w:cstheme="majorBidi"/>
          <w:szCs w:val="24"/>
        </w:rPr>
        <w:t>, Venezia, StudioLT2, 2012. ISBN 978-88-97928-10-2.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i/>
          <w:szCs w:val="24"/>
        </w:rPr>
        <w:t xml:space="preserve">Una stagione all’inferno. Iniziazione e identità letteraria nei diari di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Venezia, Mazzanti Editori, 2006, pp. 130. ISBN 88-88114-94-7. 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b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b/>
          <w:szCs w:val="24"/>
        </w:rPr>
      </w:pPr>
      <w:r w:rsidRPr="00190752">
        <w:rPr>
          <w:rFonts w:asciiTheme="majorBidi" w:hAnsiTheme="majorBidi" w:cstheme="majorBidi"/>
          <w:b/>
          <w:szCs w:val="24"/>
        </w:rPr>
        <w:t xml:space="preserve">Articoli e note: </w:t>
      </w:r>
    </w:p>
    <w:p w:rsidR="00AF1FF7" w:rsidRPr="00555DF1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555DF1">
        <w:rPr>
          <w:rFonts w:asciiTheme="majorBidi" w:hAnsiTheme="majorBidi" w:cstheme="majorBidi"/>
          <w:szCs w:val="24"/>
          <w:lang w:val="es-ES"/>
        </w:rPr>
        <w:t xml:space="preserve">“Proyecciones del mito de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Ahasverus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en la vida-obra de Alejandra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Pizarnik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”, </w:t>
      </w:r>
      <w:proofErr w:type="spellStart"/>
      <w:r w:rsidR="00F06EAA" w:rsidRPr="00555DF1">
        <w:rPr>
          <w:rFonts w:asciiTheme="majorBidi" w:hAnsiTheme="majorBidi" w:cstheme="majorBidi"/>
          <w:i/>
          <w:szCs w:val="24"/>
          <w:lang w:val="es-ES"/>
        </w:rPr>
        <w:t>S</w:t>
      </w:r>
      <w:r w:rsidR="00C70F3C" w:rsidRPr="00555DF1">
        <w:rPr>
          <w:rFonts w:asciiTheme="majorBidi" w:hAnsiTheme="majorBidi" w:cstheme="majorBidi"/>
          <w:i/>
          <w:szCs w:val="24"/>
          <w:lang w:val="es-ES"/>
        </w:rPr>
        <w:t>ymbolon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, </w:t>
      </w:r>
      <w:proofErr w:type="gramStart"/>
      <w:r w:rsidRPr="00555DF1">
        <w:rPr>
          <w:rFonts w:asciiTheme="majorBidi" w:hAnsiTheme="majorBidi" w:cstheme="majorBidi"/>
          <w:szCs w:val="24"/>
          <w:lang w:val="es-ES"/>
        </w:rPr>
        <w:t>in corso</w:t>
      </w:r>
      <w:proofErr w:type="gramEnd"/>
      <w:r w:rsidRPr="00555DF1">
        <w:rPr>
          <w:rFonts w:asciiTheme="majorBidi" w:hAnsiTheme="majorBidi" w:cstheme="majorBidi"/>
          <w:szCs w:val="24"/>
          <w:lang w:val="es-ES"/>
        </w:rPr>
        <w:t xml:space="preserve"> di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stampa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>.</w:t>
      </w:r>
    </w:p>
    <w:p w:rsidR="00AF1FF7" w:rsidRPr="00555DF1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  <w:r w:rsidRPr="00555DF1">
        <w:rPr>
          <w:rFonts w:asciiTheme="majorBidi" w:hAnsiTheme="majorBidi" w:cstheme="majorBidi"/>
          <w:szCs w:val="24"/>
          <w:lang w:val="es-ES"/>
        </w:rPr>
        <w:t> </w:t>
      </w:r>
    </w:p>
    <w:p w:rsidR="00AF1FF7" w:rsidRPr="00B650E8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>“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Errancia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y nomadismo en la vida-obra de Alejandra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”,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HispanismeS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, 12(2019), pp. 201-210.</w:t>
      </w:r>
      <w:r w:rsidRPr="00190752">
        <w:rPr>
          <w:rFonts w:asciiTheme="majorBidi" w:hAnsiTheme="majorBidi" w:cstheme="majorBidi"/>
          <w:i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ISSN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2270-0765.</w:t>
      </w:r>
    </w:p>
    <w:p w:rsidR="00AF1FF7" w:rsidRPr="00B650E8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 “</w:t>
      </w:r>
      <w:r w:rsidRPr="00190752">
        <w:rPr>
          <w:rFonts w:asciiTheme="majorBidi" w:hAnsiTheme="majorBidi" w:cstheme="majorBidi"/>
          <w:color w:val="000000"/>
          <w:szCs w:val="24"/>
          <w:lang w:val="en-US"/>
        </w:rPr>
        <w:t xml:space="preserve">Alejandra </w:t>
      </w:r>
      <w:proofErr w:type="spellStart"/>
      <w:r w:rsidRPr="00190752">
        <w:rPr>
          <w:rFonts w:asciiTheme="majorBidi" w:hAnsiTheme="majorBidi" w:cstheme="majorBidi"/>
          <w:color w:val="000000"/>
          <w:szCs w:val="24"/>
          <w:lang w:val="en-US"/>
        </w:rPr>
        <w:t>Pizarnik</w:t>
      </w:r>
      <w:proofErr w:type="spellEnd"/>
      <w:r w:rsidRPr="00190752">
        <w:rPr>
          <w:rFonts w:asciiTheme="majorBidi" w:hAnsiTheme="majorBidi" w:cstheme="majorBidi"/>
          <w:color w:val="000000"/>
          <w:szCs w:val="24"/>
          <w:lang w:val="en-US"/>
        </w:rPr>
        <w:t xml:space="preserve"> entre </w:t>
      </w:r>
      <w:proofErr w:type="spellStart"/>
      <w:r w:rsidRPr="00190752">
        <w:rPr>
          <w:rFonts w:asciiTheme="majorBidi" w:hAnsiTheme="majorBidi" w:cstheme="majorBidi"/>
          <w:color w:val="000000"/>
          <w:szCs w:val="24"/>
          <w:lang w:val="en-US"/>
        </w:rPr>
        <w:t>modernidad</w:t>
      </w:r>
      <w:proofErr w:type="spellEnd"/>
      <w:r w:rsidRPr="00190752">
        <w:rPr>
          <w:rFonts w:asciiTheme="majorBidi" w:hAnsiTheme="majorBidi" w:cstheme="majorBidi"/>
          <w:color w:val="000000"/>
          <w:szCs w:val="24"/>
          <w:lang w:val="en-US"/>
        </w:rPr>
        <w:t xml:space="preserve"> y </w:t>
      </w:r>
      <w:proofErr w:type="gramStart"/>
      <w:r w:rsidRPr="00190752">
        <w:rPr>
          <w:rFonts w:asciiTheme="majorBidi" w:hAnsiTheme="majorBidi" w:cstheme="majorBidi"/>
          <w:color w:val="000000"/>
          <w:szCs w:val="24"/>
          <w:lang w:val="en-US"/>
        </w:rPr>
        <w:t>post-</w:t>
      </w:r>
      <w:proofErr w:type="spellStart"/>
      <w:r w:rsidRPr="00190752">
        <w:rPr>
          <w:rFonts w:asciiTheme="majorBidi" w:hAnsiTheme="majorBidi" w:cstheme="majorBidi"/>
          <w:color w:val="000000"/>
          <w:szCs w:val="24"/>
          <w:lang w:val="en-US"/>
        </w:rPr>
        <w:t>modernismos</w:t>
      </w:r>
      <w:proofErr w:type="spellEnd"/>
      <w:proofErr w:type="gramEnd"/>
      <w:r w:rsidRPr="00190752">
        <w:rPr>
          <w:rFonts w:asciiTheme="majorBidi" w:hAnsiTheme="majorBidi" w:cstheme="majorBidi"/>
          <w:szCs w:val="24"/>
          <w:lang w:val="es-ES"/>
        </w:rPr>
        <w:t xml:space="preserve">” </w:t>
      </w:r>
      <w:r w:rsidRPr="00190752">
        <w:rPr>
          <w:rFonts w:asciiTheme="majorBidi" w:hAnsiTheme="majorBidi" w:cstheme="majorBidi"/>
          <w:i/>
          <w:szCs w:val="24"/>
          <w:lang w:val="es-ES"/>
        </w:rPr>
        <w:t>Centroamericana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28.1(2018), pp. 165-181.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2035-1496.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“La inquietud del origen: el </w:t>
      </w:r>
      <w:proofErr w:type="gramStart"/>
      <w:r w:rsidRPr="00190752">
        <w:rPr>
          <w:rFonts w:asciiTheme="majorBidi" w:hAnsiTheme="majorBidi" w:cstheme="majorBidi"/>
          <w:szCs w:val="24"/>
          <w:lang w:val="es-ES"/>
        </w:rPr>
        <w:t>Judaísmo</w:t>
      </w:r>
      <w:proofErr w:type="gramEnd"/>
      <w:r w:rsidRPr="00190752">
        <w:rPr>
          <w:rFonts w:asciiTheme="majorBidi" w:hAnsiTheme="majorBidi" w:cstheme="majorBidi"/>
          <w:szCs w:val="24"/>
          <w:lang w:val="es-ES"/>
        </w:rPr>
        <w:t xml:space="preserve"> en Alejandra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”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Oltreoceano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14(2018), pp. 190-200.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1972-4527.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 “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de la </w:t>
      </w:r>
      <w:proofErr w:type="spellStart"/>
      <w:r w:rsidRPr="00190752">
        <w:rPr>
          <w:rFonts w:asciiTheme="majorBidi" w:hAnsiTheme="majorBidi" w:cstheme="majorBidi"/>
          <w:szCs w:val="24"/>
        </w:rPr>
        <w:t>desintegración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del </w:t>
      </w:r>
      <w:proofErr w:type="spellStart"/>
      <w:r w:rsidRPr="00190752">
        <w:rPr>
          <w:rFonts w:asciiTheme="majorBidi" w:hAnsiTheme="majorBidi" w:cstheme="majorBidi"/>
          <w:szCs w:val="24"/>
        </w:rPr>
        <w:t>sujeto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 la </w:t>
      </w:r>
      <w:proofErr w:type="spellStart"/>
      <w:r w:rsidRPr="00190752">
        <w:rPr>
          <w:rFonts w:asciiTheme="majorBidi" w:hAnsiTheme="majorBidi" w:cstheme="majorBidi"/>
          <w:szCs w:val="24"/>
        </w:rPr>
        <w:t>multiplicación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infinita”, </w:t>
      </w:r>
      <w:r w:rsidRPr="00190752">
        <w:rPr>
          <w:rFonts w:asciiTheme="majorBidi" w:hAnsiTheme="majorBidi" w:cstheme="majorBidi"/>
          <w:i/>
          <w:szCs w:val="24"/>
        </w:rPr>
        <w:t>Altre Modernità</w:t>
      </w:r>
      <w:r w:rsidRPr="00190752">
        <w:rPr>
          <w:rFonts w:asciiTheme="majorBidi" w:hAnsiTheme="majorBidi" w:cstheme="majorBidi"/>
          <w:szCs w:val="24"/>
        </w:rPr>
        <w:t xml:space="preserve"> 17(2017), pp. 82-93 rivista on-line. </w:t>
      </w:r>
      <w:r w:rsidRPr="00190752">
        <w:rPr>
          <w:rFonts w:asciiTheme="majorBidi" w:eastAsia="Cambria" w:hAnsiTheme="majorBidi" w:cstheme="majorBidi"/>
          <w:szCs w:val="24"/>
          <w:lang w:val="en-US" w:eastAsia="en-US"/>
        </w:rPr>
        <w:t>ISSN: 2035-7680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Tinísima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Elena </w:t>
      </w:r>
      <w:proofErr w:type="spellStart"/>
      <w:r w:rsidRPr="00190752">
        <w:rPr>
          <w:rFonts w:asciiTheme="majorBidi" w:hAnsiTheme="majorBidi" w:cstheme="majorBidi"/>
          <w:szCs w:val="24"/>
        </w:rPr>
        <w:t>Poniatowska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tra realtà e finzione”, in Paolo Ferrari e Claudio Natoli (a cura di) </w:t>
      </w:r>
      <w:r w:rsidRPr="00190752">
        <w:rPr>
          <w:rFonts w:asciiTheme="majorBidi" w:hAnsiTheme="majorBidi" w:cstheme="majorBidi"/>
          <w:i/>
          <w:szCs w:val="24"/>
        </w:rPr>
        <w:t>Tina Modotti. Arte e libertà fra Europa e Americhe</w:t>
      </w:r>
      <w:r w:rsidRPr="00190752">
        <w:rPr>
          <w:rFonts w:asciiTheme="majorBidi" w:hAnsiTheme="majorBidi" w:cstheme="majorBidi"/>
          <w:szCs w:val="24"/>
        </w:rPr>
        <w:t xml:space="preserve">, Udine, Forum, 2017, pp. 151-159. </w:t>
      </w:r>
      <w:r w:rsidRPr="00190752">
        <w:rPr>
          <w:rFonts w:asciiTheme="majorBidi" w:hAnsiTheme="majorBidi" w:cstheme="majorBidi"/>
          <w:szCs w:val="24"/>
          <w:lang w:val="es-ES"/>
        </w:rPr>
        <w:t>ISBN 978-88-8420-982-5.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“Las formas de la escritura autobiográfica en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Tinísima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” in Oviedo Pérez de Tudela, Rocío e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Poniatowska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Elena. </w:t>
      </w:r>
      <w:r w:rsidRPr="00190752">
        <w:rPr>
          <w:rFonts w:asciiTheme="majorBidi" w:hAnsiTheme="majorBidi" w:cstheme="majorBidi"/>
          <w:i/>
          <w:iCs/>
          <w:szCs w:val="24"/>
          <w:lang w:val="es-ES"/>
        </w:rPr>
        <w:t>¿Por qué Tina? Y otros estudios. Retratos a pie de calle</w:t>
      </w:r>
      <w:r w:rsidRPr="00190752">
        <w:rPr>
          <w:rFonts w:asciiTheme="majorBidi" w:hAnsiTheme="majorBidi" w:cstheme="majorBidi"/>
          <w:szCs w:val="24"/>
          <w:lang w:val="es-ES"/>
        </w:rPr>
        <w:t>, Editorial Verbum, Madrid, 2016, pp. 82-95. ISBN 978-84-9074-448-2.</w:t>
      </w:r>
      <w:r w:rsidRPr="00190752">
        <w:rPr>
          <w:rFonts w:asciiTheme="majorBidi" w:hAnsiTheme="majorBidi" w:cstheme="majorBidi"/>
          <w:szCs w:val="24"/>
        </w:rPr>
        <w:t xml:space="preserve">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Diarios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loco </w:t>
      </w:r>
      <w:proofErr w:type="spellStart"/>
      <w:r w:rsidRPr="00190752">
        <w:rPr>
          <w:rFonts w:asciiTheme="majorBidi" w:hAnsiTheme="majorBidi" w:cstheme="majorBidi"/>
          <w:szCs w:val="24"/>
        </w:rPr>
        <w:t>afán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por (re)</w:t>
      </w:r>
      <w:proofErr w:type="spellStart"/>
      <w:r w:rsidRPr="00190752">
        <w:rPr>
          <w:rFonts w:asciiTheme="majorBidi" w:hAnsiTheme="majorBidi" w:cstheme="majorBidi"/>
          <w:szCs w:val="24"/>
        </w:rPr>
        <w:t>escribir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(se)”, in Ana Gallego </w:t>
      </w:r>
      <w:proofErr w:type="spellStart"/>
      <w:r w:rsidRPr="00190752">
        <w:rPr>
          <w:rFonts w:asciiTheme="majorBidi" w:hAnsiTheme="majorBidi" w:cstheme="majorBidi"/>
          <w:szCs w:val="24"/>
        </w:rPr>
        <w:t>Cuiñas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Christian </w:t>
      </w:r>
      <w:proofErr w:type="spellStart"/>
      <w:r w:rsidRPr="00190752">
        <w:rPr>
          <w:rFonts w:asciiTheme="majorBidi" w:hAnsiTheme="majorBidi" w:cstheme="majorBidi"/>
          <w:szCs w:val="24"/>
        </w:rPr>
        <w:t>Estrade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Fatiha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Idmhand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Diarios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latinoamericanos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del siglo XX</w:t>
      </w:r>
      <w:r w:rsidRPr="00190752">
        <w:rPr>
          <w:rFonts w:asciiTheme="majorBidi" w:hAnsiTheme="majorBidi" w:cstheme="majorBidi"/>
          <w:szCs w:val="24"/>
        </w:rPr>
        <w:t xml:space="preserve">, Bruxelles, Bern, </w:t>
      </w:r>
      <w:proofErr w:type="spellStart"/>
      <w:r w:rsidRPr="00190752">
        <w:rPr>
          <w:rFonts w:asciiTheme="majorBidi" w:hAnsiTheme="majorBidi" w:cstheme="majorBidi"/>
          <w:szCs w:val="24"/>
        </w:rPr>
        <w:t>Berlin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Frankfurt </w:t>
      </w:r>
      <w:proofErr w:type="spellStart"/>
      <w:r w:rsidRPr="00190752">
        <w:rPr>
          <w:rFonts w:asciiTheme="majorBidi" w:hAnsiTheme="majorBidi" w:cstheme="majorBidi"/>
          <w:szCs w:val="24"/>
        </w:rPr>
        <w:t>a.M.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New York, Oxford, </w:t>
      </w:r>
      <w:proofErr w:type="spellStart"/>
      <w:r w:rsidRPr="00190752">
        <w:rPr>
          <w:rFonts w:asciiTheme="majorBidi" w:hAnsiTheme="majorBidi" w:cstheme="majorBidi"/>
          <w:szCs w:val="24"/>
        </w:rPr>
        <w:t>Wien</w:t>
      </w:r>
      <w:proofErr w:type="spellEnd"/>
      <w:r w:rsidRPr="00190752">
        <w:rPr>
          <w:rFonts w:asciiTheme="majorBidi" w:hAnsiTheme="majorBidi" w:cstheme="majorBidi"/>
          <w:szCs w:val="24"/>
        </w:rPr>
        <w:t>: Peter Lang, 2016, pp. 199-209 ISBN 9782807601536.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“Los gauchos judíos en la literatura y el cine argentinos”, in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Oltreoceano</w:t>
      </w:r>
      <w:proofErr w:type="spellEnd"/>
      <w:r w:rsidRPr="00190752">
        <w:rPr>
          <w:rFonts w:asciiTheme="majorBidi" w:hAnsiTheme="majorBidi" w:cstheme="majorBidi"/>
          <w:i/>
          <w:szCs w:val="24"/>
          <w:lang w:val="es-ES"/>
        </w:rPr>
        <w:t xml:space="preserve">. </w:t>
      </w:r>
      <w:r w:rsidRPr="00190752">
        <w:rPr>
          <w:rFonts w:asciiTheme="majorBidi" w:hAnsiTheme="majorBidi" w:cstheme="majorBidi"/>
          <w:i/>
          <w:szCs w:val="24"/>
        </w:rPr>
        <w:t>Ascoltami con gli occhi. Scritture migranti e cinema nelle Americhe</w:t>
      </w:r>
      <w:r w:rsidRPr="00190752">
        <w:rPr>
          <w:rFonts w:asciiTheme="majorBidi" w:hAnsiTheme="majorBidi" w:cstheme="majorBidi"/>
          <w:szCs w:val="24"/>
        </w:rPr>
        <w:t xml:space="preserve">, a cura di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Alessandra Ferraro, 9(2015), pp. 212-220.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Migración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exilio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insilio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</w:t>
      </w:r>
      <w:r w:rsidRPr="00190752">
        <w:rPr>
          <w:rFonts w:asciiTheme="majorBidi" w:hAnsiTheme="majorBidi" w:cstheme="majorBidi"/>
          <w:i/>
          <w:szCs w:val="24"/>
        </w:rPr>
        <w:t>Lengua madre</w:t>
      </w:r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Teresa </w:t>
      </w:r>
      <w:proofErr w:type="spellStart"/>
      <w:r w:rsidRPr="00190752">
        <w:rPr>
          <w:rFonts w:asciiTheme="majorBidi" w:hAnsiTheme="majorBidi" w:cstheme="majorBidi"/>
          <w:szCs w:val="24"/>
        </w:rPr>
        <w:t>Andruetto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in Emilia </w:t>
      </w:r>
      <w:proofErr w:type="spellStart"/>
      <w:r w:rsidRPr="00190752">
        <w:rPr>
          <w:rFonts w:asciiTheme="majorBidi" w:hAnsiTheme="majorBidi" w:cstheme="majorBidi"/>
          <w:szCs w:val="24"/>
        </w:rPr>
        <w:t>Perassi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Susanna Regazzoni e Margherita </w:t>
      </w:r>
      <w:proofErr w:type="spellStart"/>
      <w:r w:rsidRPr="00190752">
        <w:rPr>
          <w:rFonts w:asciiTheme="majorBidi" w:hAnsiTheme="majorBidi" w:cstheme="majorBidi"/>
          <w:szCs w:val="24"/>
        </w:rPr>
        <w:t>Cannavacciuolo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</w:rPr>
        <w:t xml:space="preserve">Scritture </w:t>
      </w:r>
      <w:r w:rsidRPr="00190752">
        <w:rPr>
          <w:rFonts w:asciiTheme="majorBidi" w:hAnsiTheme="majorBidi" w:cstheme="majorBidi"/>
          <w:i/>
          <w:szCs w:val="24"/>
        </w:rPr>
        <w:lastRenderedPageBreak/>
        <w:t xml:space="preserve">migranti. Per Silvana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Venezia, Edizioni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>, 2014, pp. 213-221. ISBN 978-88-97735-79-3.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“Il tempo delle immigrate italiane in Argentina: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mar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que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nos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trajo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Griselda Gambaro 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Puertas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adentro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Lilia Lardone”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Marina Brollo (a cura di), </w:t>
      </w:r>
      <w:r w:rsidRPr="00190752">
        <w:rPr>
          <w:rFonts w:asciiTheme="majorBidi" w:hAnsiTheme="majorBidi" w:cstheme="majorBidi"/>
          <w:i/>
          <w:szCs w:val="24"/>
        </w:rPr>
        <w:t>Donne, Politica e istituzioni: Il tempo delle donne</w:t>
      </w:r>
      <w:r w:rsidRPr="00190752">
        <w:rPr>
          <w:rFonts w:asciiTheme="majorBidi" w:hAnsiTheme="majorBidi" w:cstheme="majorBidi"/>
          <w:szCs w:val="24"/>
        </w:rPr>
        <w:t>, Udine, Forum, 2013, pp. 107-117. ISBN 978-88-8420-798-2.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“Immigrazione ed emancipazione femminile in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Puertas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adentro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Lilia Lardone”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di), </w:t>
      </w:r>
      <w:r w:rsidRPr="00190752">
        <w:rPr>
          <w:rFonts w:asciiTheme="majorBidi" w:hAnsiTheme="majorBidi" w:cstheme="majorBidi"/>
          <w:i/>
          <w:szCs w:val="24"/>
        </w:rPr>
        <w:t>Donne al caleidoscopio. La riscrittura dell’identità femminile nei testi dell’emigrazione tra Italia, le Americhe e l’Australia</w:t>
      </w:r>
      <w:r w:rsidRPr="00190752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szCs w:val="24"/>
        </w:rPr>
        <w:t>Oltreoceano</w:t>
      </w:r>
      <w:r w:rsidRPr="00190752">
        <w:rPr>
          <w:rFonts w:asciiTheme="majorBidi" w:hAnsiTheme="majorBidi" w:cstheme="majorBidi"/>
          <w:szCs w:val="24"/>
        </w:rPr>
        <w:t xml:space="preserve"> 7(2013), pp. 157-165. (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1972-4527).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libro de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recuerdos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Ana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Shua: dalla memoria orale al romanzo della migrazione” in Marina Brollo e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di), </w:t>
      </w:r>
      <w:r w:rsidRPr="00190752">
        <w:rPr>
          <w:rFonts w:asciiTheme="majorBidi" w:hAnsiTheme="majorBidi" w:cstheme="majorBidi"/>
          <w:i/>
          <w:szCs w:val="24"/>
        </w:rPr>
        <w:t>Donne, Politica e Istituzioni: Le imprese delle donne</w:t>
      </w:r>
      <w:r w:rsidRPr="00190752">
        <w:rPr>
          <w:rFonts w:asciiTheme="majorBidi" w:hAnsiTheme="majorBidi" w:cstheme="majorBidi"/>
          <w:szCs w:val="24"/>
        </w:rPr>
        <w:t xml:space="preserve">, Udine, Forum, 2012, pp. 107-125. ISBN 978-88-8420-769-2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“Viaggio tra le solitudini cartaceo-virtuali: il diario intimo nella narrativa argentina femminile del XXI secolo”, Roma, Rassegna </w:t>
      </w:r>
      <w:proofErr w:type="spellStart"/>
      <w:r w:rsidRPr="00190752">
        <w:rPr>
          <w:rFonts w:asciiTheme="majorBidi" w:hAnsiTheme="majorBidi" w:cstheme="majorBidi"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97(2012), pp. 113-129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0392-4777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Diarios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del </w:t>
      </w:r>
      <w:proofErr w:type="spellStart"/>
      <w:r w:rsidRPr="00190752">
        <w:rPr>
          <w:rFonts w:asciiTheme="majorBidi" w:hAnsiTheme="majorBidi" w:cstheme="majorBidi"/>
          <w:szCs w:val="24"/>
        </w:rPr>
        <w:t>desdoblamiento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 la </w:t>
      </w:r>
      <w:proofErr w:type="spellStart"/>
      <w:r w:rsidRPr="00190752">
        <w:rPr>
          <w:rFonts w:asciiTheme="majorBidi" w:hAnsiTheme="majorBidi" w:cstheme="majorBidi"/>
          <w:szCs w:val="24"/>
        </w:rPr>
        <w:t>multiplicación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del </w:t>
      </w:r>
      <w:proofErr w:type="spellStart"/>
      <w:r w:rsidRPr="00190752">
        <w:rPr>
          <w:rFonts w:asciiTheme="majorBidi" w:hAnsiTheme="majorBidi" w:cstheme="majorBidi"/>
          <w:szCs w:val="24"/>
        </w:rPr>
        <w:t>sujeto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in </w:t>
      </w:r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 xml:space="preserve">Arturo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Donati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 xml:space="preserve">, Emanuele Leonardi, Giovanna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Minardi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 xml:space="preserve">, Assunta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Polizzi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 xml:space="preserve"> (a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cura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 xml:space="preserve"> di), </w:t>
      </w:r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“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En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 la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otra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orilla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 de la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noche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”.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En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torno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 a la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obra</w:t>
      </w:r>
      <w:proofErr w:type="spellEnd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 xml:space="preserve"> de Alejandra </w:t>
      </w:r>
      <w:proofErr w:type="spellStart"/>
      <w:r w:rsidRPr="00190752">
        <w:rPr>
          <w:rFonts w:asciiTheme="majorBidi" w:eastAsia="Times New Roman" w:hAnsiTheme="majorBidi" w:cstheme="majorBidi"/>
          <w:i/>
          <w:szCs w:val="24"/>
          <w:lang w:val="en-US" w:eastAsia="en-US"/>
        </w:rPr>
        <w:t>Pizarnik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 xml:space="preserve">, Roma,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Aracne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, 2012, pp. 137-152</w:t>
      </w:r>
      <w:r w:rsidRPr="00190752">
        <w:rPr>
          <w:rFonts w:asciiTheme="majorBidi" w:hAnsiTheme="majorBidi" w:cstheme="majorBidi"/>
          <w:szCs w:val="24"/>
          <w:lang w:val="es-ES"/>
        </w:rPr>
        <w:t xml:space="preserve">. </w:t>
      </w:r>
      <w:r w:rsidRPr="00190752">
        <w:rPr>
          <w:rFonts w:asciiTheme="majorBidi" w:eastAsia="Times New Roman" w:hAnsiTheme="majorBidi" w:cstheme="majorBidi"/>
          <w:szCs w:val="24"/>
          <w:lang w:val="en-US" w:eastAsia="en-US"/>
        </w:rPr>
        <w:t>ISBN: 978-88-548-5243-3.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>“Reivindicación étnica y centenarios: los</w:t>
      </w:r>
      <w:r w:rsidRPr="00190752">
        <w:rPr>
          <w:rFonts w:asciiTheme="majorBidi" w:hAnsiTheme="majorBidi" w:cstheme="majorBidi"/>
          <w:i/>
          <w:szCs w:val="24"/>
          <w:lang w:val="es-ES"/>
        </w:rPr>
        <w:t xml:space="preserve"> gauchos judíos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”, in Camilla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Cattarulla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Ilaria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Magnani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  <w:lang w:val="es-ES"/>
        </w:rPr>
        <w:t>Escrituras y reescrituras de la Independencia</w:t>
      </w:r>
      <w:r w:rsidRPr="00190752">
        <w:rPr>
          <w:rFonts w:asciiTheme="majorBidi" w:hAnsiTheme="majorBidi" w:cstheme="majorBidi"/>
          <w:szCs w:val="24"/>
          <w:lang w:val="es-ES"/>
        </w:rPr>
        <w:t xml:space="preserve">, Buenos Aires, Corregidor, 2012, pp. 53-68. </w:t>
      </w:r>
      <w:r w:rsidRPr="00190752">
        <w:rPr>
          <w:rFonts w:asciiTheme="majorBidi" w:hAnsiTheme="majorBidi" w:cstheme="majorBidi"/>
          <w:szCs w:val="24"/>
        </w:rPr>
        <w:t xml:space="preserve">ISBN 978-950-05-1998-4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“Secretos y silencios en la (des)memoria argentina: </w:t>
      </w:r>
      <w:r w:rsidRPr="00190752">
        <w:rPr>
          <w:rFonts w:asciiTheme="majorBidi" w:hAnsiTheme="majorBidi" w:cstheme="majorBidi"/>
          <w:i/>
          <w:szCs w:val="24"/>
          <w:lang w:val="es-ES"/>
        </w:rPr>
        <w:t>El común olvido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de Sylvia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Molloy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r w:rsidRPr="00190752">
        <w:rPr>
          <w:rFonts w:asciiTheme="majorBidi" w:hAnsiTheme="majorBidi" w:cstheme="majorBidi"/>
          <w:i/>
          <w:szCs w:val="24"/>
          <w:lang w:val="es-ES"/>
        </w:rPr>
        <w:t>La Anunciación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de María Negroni y </w:t>
      </w:r>
      <w:r w:rsidRPr="00190752">
        <w:rPr>
          <w:rFonts w:asciiTheme="majorBidi" w:hAnsiTheme="majorBidi" w:cstheme="majorBidi"/>
          <w:i/>
          <w:szCs w:val="24"/>
          <w:lang w:val="es-ES"/>
        </w:rPr>
        <w:t>Saudades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de Sandra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Lorenzano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” in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s-ES"/>
        </w:rPr>
        <w:t>Chiara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s-ES"/>
        </w:rPr>
        <w:t>Bolognese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s-ES"/>
        </w:rPr>
        <w:t xml:space="preserve">, Fernanda Bustamante e Mauricio </w:t>
      </w:r>
      <w:proofErr w:type="spellStart"/>
      <w:r w:rsidRPr="00190752">
        <w:rPr>
          <w:rFonts w:asciiTheme="majorBidi" w:eastAsia="Times New Roman" w:hAnsiTheme="majorBidi" w:cstheme="majorBidi"/>
          <w:szCs w:val="24"/>
          <w:lang w:val="es-ES"/>
        </w:rPr>
        <w:t>Zabalgoitia</w:t>
      </w:r>
      <w:proofErr w:type="spellEnd"/>
      <w:r w:rsidRPr="00190752">
        <w:rPr>
          <w:rFonts w:asciiTheme="majorBidi" w:eastAsia="Times New Roman" w:hAnsiTheme="majorBidi" w:cstheme="majorBidi"/>
          <w:szCs w:val="24"/>
          <w:lang w:val="es-ES"/>
        </w:rPr>
        <w:t xml:space="preserve"> </w:t>
      </w:r>
      <w:r w:rsidRPr="00190752">
        <w:rPr>
          <w:rFonts w:asciiTheme="majorBidi" w:hAnsiTheme="majorBidi" w:cstheme="majorBidi"/>
          <w:szCs w:val="24"/>
          <w:lang w:val="es-ES"/>
        </w:rPr>
        <w:t xml:space="preserve">(a cura di), </w:t>
      </w:r>
      <w:r w:rsidRPr="00190752">
        <w:rPr>
          <w:rFonts w:asciiTheme="majorBidi" w:eastAsia="Times New Roman" w:hAnsiTheme="majorBidi" w:cstheme="majorBidi"/>
          <w:i/>
          <w:szCs w:val="24"/>
          <w:lang w:val="es-ES"/>
        </w:rPr>
        <w:t>Éste que ves, engaño colorido... Literaturas, culturas y sujetos alternos en América Latina</w:t>
      </w:r>
      <w:r w:rsidRPr="00190752">
        <w:rPr>
          <w:rFonts w:asciiTheme="majorBidi" w:eastAsia="Times New Roman" w:hAnsiTheme="majorBidi" w:cstheme="majorBidi"/>
          <w:szCs w:val="24"/>
          <w:lang w:val="es-ES"/>
        </w:rPr>
        <w:t xml:space="preserve">, Barcelona, Icaria editorial, 2012, pp. 269-279. </w:t>
      </w:r>
      <w:r w:rsidRPr="00190752">
        <w:rPr>
          <w:rFonts w:asciiTheme="majorBidi" w:eastAsia="Times New Roman" w:hAnsiTheme="majorBidi" w:cstheme="majorBidi"/>
          <w:szCs w:val="24"/>
        </w:rPr>
        <w:t xml:space="preserve">ISBN 978-84-9888-413-5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“Memorie cromatiche europee nel romanzo argentino dell’immigrazione ebraica”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di), </w:t>
      </w:r>
      <w:r w:rsidRPr="00190752">
        <w:rPr>
          <w:rFonts w:asciiTheme="majorBidi" w:hAnsiTheme="majorBidi" w:cstheme="majorBidi"/>
          <w:i/>
          <w:szCs w:val="24"/>
        </w:rPr>
        <w:t>I colori dell’emigrazione nelle Americhe</w:t>
      </w:r>
      <w:r w:rsidRPr="00190752">
        <w:rPr>
          <w:rFonts w:asciiTheme="majorBidi" w:hAnsiTheme="majorBidi" w:cstheme="majorBidi"/>
          <w:szCs w:val="24"/>
        </w:rPr>
        <w:t>, Udine, Forum, 2011, pp. 169-178. ISBN 978-88-8420-670-1.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“I fiumi profondi della memoria argentina: la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Trilogía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Entre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Ríos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(2006) di Perla Suez”, </w:t>
      </w:r>
      <w:r w:rsidRPr="00190752">
        <w:rPr>
          <w:rFonts w:asciiTheme="majorBidi" w:hAnsiTheme="majorBidi" w:cstheme="majorBidi"/>
          <w:i/>
          <w:szCs w:val="24"/>
        </w:rPr>
        <w:t>Letterature d’America</w:t>
      </w:r>
      <w:r w:rsidRPr="00190752">
        <w:rPr>
          <w:rFonts w:asciiTheme="majorBidi" w:hAnsiTheme="majorBidi" w:cstheme="majorBidi"/>
          <w:szCs w:val="24"/>
        </w:rPr>
        <w:t>, anno XXX, n. 131-132 (2010), pp. 121-147. [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1125-1743].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“Exilio, migraciones y diásporas en </w:t>
      </w:r>
      <w:r w:rsidRPr="00190752">
        <w:rPr>
          <w:rFonts w:asciiTheme="majorBidi" w:hAnsiTheme="majorBidi" w:cstheme="majorBidi"/>
          <w:i/>
          <w:szCs w:val="24"/>
          <w:lang w:val="es-ES"/>
        </w:rPr>
        <w:t>El árbol de la gitana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de Alicia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Dujovne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Ortiz” in Silvana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Emilia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Perassi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Susanna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Regazzoni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e Luisa Campuzano (a cura di) </w:t>
      </w:r>
      <w:r w:rsidRPr="00190752">
        <w:rPr>
          <w:rFonts w:asciiTheme="majorBidi" w:hAnsiTheme="majorBidi" w:cstheme="majorBidi"/>
          <w:i/>
          <w:szCs w:val="24"/>
          <w:lang w:val="es-ES"/>
        </w:rPr>
        <w:t>Más allá del umbral. Escritoras hispanoamericanas y el oficio de la escritura</w:t>
      </w:r>
      <w:r w:rsidRPr="00190752">
        <w:rPr>
          <w:rFonts w:asciiTheme="majorBidi" w:hAnsiTheme="majorBidi" w:cstheme="majorBidi"/>
          <w:szCs w:val="24"/>
          <w:lang w:val="es-ES"/>
        </w:rPr>
        <w:t xml:space="preserve">, Sevilla, Renacimiento, 2010, pp. 235-256. </w:t>
      </w:r>
      <w:r w:rsidRPr="00190752">
        <w:rPr>
          <w:rFonts w:asciiTheme="majorBidi" w:hAnsiTheme="majorBidi" w:cstheme="majorBidi"/>
          <w:szCs w:val="24"/>
        </w:rPr>
        <w:t xml:space="preserve">ISBN 978-84-8472-587-9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“Nutrire… il ricordo”,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Carla Marcato (a cura di), </w:t>
      </w:r>
      <w:r w:rsidRPr="00190752">
        <w:rPr>
          <w:rFonts w:asciiTheme="majorBidi" w:hAnsiTheme="majorBidi" w:cstheme="majorBidi"/>
          <w:i/>
          <w:szCs w:val="24"/>
        </w:rPr>
        <w:t>L’alimentazione come patrimonio culturale dell’emigrazione nelle Americhe</w:t>
      </w:r>
      <w:r w:rsidRPr="00190752">
        <w:rPr>
          <w:rFonts w:asciiTheme="majorBidi" w:hAnsiTheme="majorBidi" w:cstheme="majorBidi"/>
          <w:szCs w:val="24"/>
        </w:rPr>
        <w:t xml:space="preserve">, Oltreoceano 4(2010): pp. 265-274,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1972-4527.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>:</w:t>
      </w:r>
      <w:r w:rsidRPr="00190752">
        <w:rPr>
          <w:rFonts w:asciiTheme="majorBidi" w:hAnsiTheme="majorBidi" w:cstheme="majorBidi"/>
          <w:i/>
          <w:szCs w:val="24"/>
        </w:rPr>
        <w:t xml:space="preserve"> La</w:t>
      </w:r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Condesa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sangrienta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le metamorfosi dello specchio”, </w:t>
      </w:r>
      <w:r w:rsidRPr="00190752">
        <w:rPr>
          <w:rFonts w:asciiTheme="majorBidi" w:hAnsiTheme="majorBidi" w:cstheme="majorBidi"/>
          <w:i/>
          <w:szCs w:val="24"/>
        </w:rPr>
        <w:t>Letterature d’America</w:t>
      </w:r>
      <w:r w:rsidRPr="00190752">
        <w:rPr>
          <w:rFonts w:asciiTheme="majorBidi" w:hAnsiTheme="majorBidi" w:cstheme="majorBidi"/>
          <w:szCs w:val="24"/>
        </w:rPr>
        <w:t xml:space="preserve">, anno XXIX, </w:t>
      </w:r>
      <w:proofErr w:type="spellStart"/>
      <w:r w:rsidRPr="00190752">
        <w:rPr>
          <w:rFonts w:asciiTheme="majorBidi" w:hAnsiTheme="majorBidi" w:cstheme="majorBidi"/>
          <w:szCs w:val="24"/>
        </w:rPr>
        <w:t>nn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126-127(2009), pp. 133-151.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1125-1743.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“Le ‘Cronache della Conquista’ secondo Juan José </w:t>
      </w:r>
      <w:proofErr w:type="spellStart"/>
      <w:r w:rsidRPr="00190752">
        <w:rPr>
          <w:rFonts w:asciiTheme="majorBidi" w:hAnsiTheme="majorBidi" w:cstheme="majorBidi"/>
          <w:szCs w:val="24"/>
        </w:rPr>
        <w:t>Saer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Abel Posse”, </w:t>
      </w:r>
      <w:r w:rsidRPr="00190752">
        <w:rPr>
          <w:rFonts w:asciiTheme="majorBidi" w:hAnsiTheme="majorBidi" w:cstheme="majorBidi"/>
          <w:i/>
          <w:szCs w:val="24"/>
        </w:rPr>
        <w:t>Quaderni del Premio Letterario Giuseppe Acerbi</w:t>
      </w:r>
      <w:r w:rsidRPr="00190752">
        <w:rPr>
          <w:rFonts w:asciiTheme="majorBidi" w:hAnsiTheme="majorBidi" w:cstheme="majorBidi"/>
          <w:szCs w:val="24"/>
        </w:rPr>
        <w:t>, Letteratura argentina, 10(2009), pp. 46-51, ISBN 978-88-87082-00-0.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“Liricità del soggetto nomade in Diana </w:t>
      </w:r>
      <w:proofErr w:type="spellStart"/>
      <w:r w:rsidRPr="00190752">
        <w:rPr>
          <w:rFonts w:asciiTheme="majorBidi" w:hAnsiTheme="majorBidi" w:cstheme="majorBidi"/>
          <w:szCs w:val="24"/>
        </w:rPr>
        <w:t>Bellessi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Negroni”, Roma, </w:t>
      </w:r>
      <w:r w:rsidRPr="00190752">
        <w:rPr>
          <w:rFonts w:asciiTheme="majorBidi" w:hAnsiTheme="majorBidi" w:cstheme="majorBidi"/>
          <w:i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>, 89(2009), pp. 59-67, ISBN 978-88-7870-409-1.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“Frammenti del Nicaragua poetico: Blanca </w:t>
      </w:r>
      <w:proofErr w:type="spellStart"/>
      <w:r w:rsidRPr="00190752">
        <w:rPr>
          <w:rFonts w:asciiTheme="majorBidi" w:hAnsiTheme="majorBidi" w:cstheme="majorBidi"/>
          <w:szCs w:val="24"/>
        </w:rPr>
        <w:t>Castellón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Marta </w:t>
      </w:r>
      <w:proofErr w:type="spellStart"/>
      <w:r w:rsidRPr="00190752">
        <w:rPr>
          <w:rFonts w:asciiTheme="majorBidi" w:hAnsiTheme="majorBidi" w:cstheme="majorBidi"/>
          <w:szCs w:val="24"/>
        </w:rPr>
        <w:t>Leonor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González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Isolda </w:t>
      </w:r>
      <w:proofErr w:type="spellStart"/>
      <w:r w:rsidRPr="00190752">
        <w:rPr>
          <w:rFonts w:asciiTheme="majorBidi" w:hAnsiTheme="majorBidi" w:cstheme="majorBidi"/>
          <w:szCs w:val="24"/>
        </w:rPr>
        <w:t>Hurtado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Daisy Zamora”, Sasso Marconi (Bo), </w:t>
      </w:r>
      <w:r w:rsidRPr="00190752">
        <w:rPr>
          <w:rFonts w:asciiTheme="majorBidi" w:hAnsiTheme="majorBidi" w:cstheme="majorBidi"/>
          <w:i/>
          <w:szCs w:val="24"/>
        </w:rPr>
        <w:t>Le voci della Luna</w:t>
      </w:r>
      <w:r w:rsidRPr="00190752">
        <w:rPr>
          <w:rFonts w:asciiTheme="majorBidi" w:hAnsiTheme="majorBidi" w:cstheme="majorBidi"/>
          <w:szCs w:val="24"/>
        </w:rPr>
        <w:t>, 44(2009), pp. 48-61.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“Una voce plurale canta l’</w:t>
      </w:r>
      <w:r w:rsidRPr="00190752">
        <w:rPr>
          <w:rFonts w:asciiTheme="majorBidi" w:hAnsiTheme="majorBidi" w:cstheme="majorBidi"/>
          <w:i/>
          <w:szCs w:val="24"/>
        </w:rPr>
        <w:t>altra</w:t>
      </w:r>
      <w:r w:rsidRPr="00190752">
        <w:rPr>
          <w:rFonts w:asciiTheme="majorBidi" w:hAnsiTheme="majorBidi" w:cstheme="majorBidi"/>
          <w:szCs w:val="24"/>
        </w:rPr>
        <w:t xml:space="preserve"> America: Diana </w:t>
      </w:r>
      <w:proofErr w:type="spellStart"/>
      <w:r w:rsidRPr="00190752">
        <w:rPr>
          <w:rFonts w:asciiTheme="majorBidi" w:hAnsiTheme="majorBidi" w:cstheme="majorBidi"/>
          <w:szCs w:val="24"/>
        </w:rPr>
        <w:t>Bellessi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in Giampaolo </w:t>
      </w:r>
      <w:proofErr w:type="spellStart"/>
      <w:r w:rsidRPr="00190752">
        <w:rPr>
          <w:rFonts w:asciiTheme="majorBidi" w:hAnsiTheme="majorBidi" w:cstheme="majorBidi"/>
          <w:szCs w:val="24"/>
        </w:rPr>
        <w:t>Borghello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</w:rPr>
        <w:t>Per Teresa. Dentro e oltre i confini</w:t>
      </w:r>
      <w:r w:rsidRPr="00190752">
        <w:rPr>
          <w:rFonts w:asciiTheme="majorBidi" w:hAnsiTheme="majorBidi" w:cstheme="majorBidi"/>
          <w:szCs w:val="24"/>
        </w:rPr>
        <w:t>, Udine, Forum, 2009, pp. 409-418, ISBN 978-88-8420-538-4.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“La poesia nomade di Diana </w:t>
      </w:r>
      <w:proofErr w:type="spellStart"/>
      <w:r w:rsidRPr="00190752">
        <w:rPr>
          <w:rFonts w:asciiTheme="majorBidi" w:hAnsiTheme="majorBidi" w:cstheme="majorBidi"/>
          <w:szCs w:val="24"/>
        </w:rPr>
        <w:t>Bellessi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Negroni”, </w:t>
      </w:r>
      <w:r w:rsidRPr="00190752">
        <w:rPr>
          <w:rFonts w:asciiTheme="majorBidi" w:hAnsiTheme="majorBidi" w:cstheme="majorBidi"/>
          <w:i/>
          <w:szCs w:val="24"/>
        </w:rPr>
        <w:t>Oltreoceano</w:t>
      </w:r>
      <w:r w:rsidRPr="00190752">
        <w:rPr>
          <w:rFonts w:asciiTheme="majorBidi" w:hAnsiTheme="majorBidi" w:cstheme="majorBidi"/>
          <w:szCs w:val="24"/>
        </w:rPr>
        <w:t xml:space="preserve"> 3(2009), pp. 135-143,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1972-4527.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“L’erranza ontologica di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Negroni”, </w:t>
      </w:r>
      <w:r w:rsidRPr="00190752">
        <w:rPr>
          <w:rFonts w:asciiTheme="majorBidi" w:hAnsiTheme="majorBidi" w:cstheme="majorBidi"/>
          <w:i/>
          <w:szCs w:val="24"/>
        </w:rPr>
        <w:t>Studi Latinoamericani</w:t>
      </w:r>
      <w:r w:rsidRPr="00190752">
        <w:rPr>
          <w:rFonts w:asciiTheme="majorBidi" w:hAnsiTheme="majorBidi" w:cstheme="majorBidi"/>
          <w:szCs w:val="24"/>
        </w:rPr>
        <w:t xml:space="preserve">/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Estudios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Latinoamericanos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4(2008), pp. 345-352.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1827-1499.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“Pedro </w:t>
      </w:r>
      <w:proofErr w:type="spellStart"/>
      <w:r w:rsidRPr="00190752">
        <w:rPr>
          <w:rFonts w:asciiTheme="majorBidi" w:hAnsiTheme="majorBidi" w:cstheme="majorBidi"/>
          <w:szCs w:val="24"/>
        </w:rPr>
        <w:t>Lemebel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il cronista urbano delle Indie”, Roma, </w:t>
      </w:r>
      <w:r w:rsidRPr="00190752">
        <w:rPr>
          <w:rFonts w:asciiTheme="majorBidi" w:hAnsiTheme="majorBidi" w:cstheme="majorBidi"/>
          <w:i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87(2008), pp. 95-99, ISBN 978-88-7870-310-0.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“Las </w:t>
      </w:r>
      <w:proofErr w:type="spellStart"/>
      <w:r w:rsidRPr="00190752">
        <w:rPr>
          <w:rFonts w:asciiTheme="majorBidi" w:hAnsiTheme="majorBidi" w:cstheme="majorBidi"/>
          <w:szCs w:val="24"/>
        </w:rPr>
        <w:t>crónicas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la Conquista y la </w:t>
      </w:r>
      <w:proofErr w:type="spellStart"/>
      <w:r w:rsidRPr="00190752">
        <w:rPr>
          <w:rFonts w:asciiTheme="majorBidi" w:hAnsiTheme="majorBidi" w:cstheme="majorBidi"/>
          <w:szCs w:val="24"/>
        </w:rPr>
        <w:t>novela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histórica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 del siglo XX” in Pier Luigi </w:t>
      </w:r>
      <w:proofErr w:type="spellStart"/>
      <w:r w:rsidRPr="00190752">
        <w:rPr>
          <w:rFonts w:asciiTheme="majorBidi" w:hAnsiTheme="majorBidi" w:cstheme="majorBidi"/>
          <w:szCs w:val="24"/>
        </w:rPr>
        <w:t>Crovetto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Laura </w:t>
      </w:r>
      <w:proofErr w:type="spellStart"/>
      <w:r w:rsidRPr="00190752">
        <w:rPr>
          <w:rFonts w:asciiTheme="majorBidi" w:hAnsiTheme="majorBidi" w:cstheme="majorBidi"/>
          <w:szCs w:val="24"/>
        </w:rPr>
        <w:t>Sanfelici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Palabras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ideas</w:t>
      </w:r>
      <w:proofErr w:type="spellEnd"/>
      <w:r w:rsidRPr="00190752">
        <w:rPr>
          <w:rFonts w:asciiTheme="majorBidi" w:hAnsiTheme="majorBidi" w:cstheme="majorBidi"/>
          <w:i/>
          <w:szCs w:val="24"/>
        </w:rPr>
        <w:t>. Ida y vuelta</w:t>
      </w:r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Actas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del XXXVI </w:t>
      </w:r>
      <w:proofErr w:type="spellStart"/>
      <w:r w:rsidRPr="00190752">
        <w:rPr>
          <w:rFonts w:asciiTheme="majorBidi" w:hAnsiTheme="majorBidi" w:cstheme="majorBidi"/>
          <w:szCs w:val="24"/>
        </w:rPr>
        <w:t>Congreso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Internacional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IILI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(Genova), Roma, Editori Riuniti, </w:t>
      </w:r>
      <w:proofErr w:type="spellStart"/>
      <w:r w:rsidRPr="00190752">
        <w:rPr>
          <w:rFonts w:asciiTheme="majorBidi" w:hAnsiTheme="majorBidi" w:cstheme="majorBidi"/>
          <w:szCs w:val="24"/>
        </w:rPr>
        <w:t>University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Press Collana ‘Lingue e Culture’, 2008, </w:t>
      </w:r>
      <w:proofErr w:type="spellStart"/>
      <w:r w:rsidRPr="00190752">
        <w:rPr>
          <w:rFonts w:asciiTheme="majorBidi" w:hAnsiTheme="majorBidi" w:cstheme="majorBidi"/>
          <w:szCs w:val="24"/>
        </w:rPr>
        <w:t>abstract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p. 119, testo dell’intervento reperibile nel CD allegato al volume, alla sezione lettera ‘R’, ISBN 978-88-359-5997-7.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“La donna argentina e la scrittura”, Udine, Oltreoceano, 2(2008), pp. 137-144,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1972-4527. 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“Oltre il giardino e lo specchio: temi e motivi </w:t>
      </w:r>
      <w:proofErr w:type="spellStart"/>
      <w:r w:rsidRPr="00190752">
        <w:rPr>
          <w:rFonts w:asciiTheme="majorBidi" w:hAnsiTheme="majorBidi" w:cstheme="majorBidi"/>
          <w:szCs w:val="24"/>
        </w:rPr>
        <w:t>carrolliani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in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Patrizia Lendinara (a cura di) </w:t>
      </w:r>
      <w:r w:rsidRPr="00190752">
        <w:rPr>
          <w:rFonts w:asciiTheme="majorBidi" w:hAnsiTheme="majorBidi" w:cstheme="majorBidi"/>
          <w:i/>
          <w:szCs w:val="24"/>
        </w:rPr>
        <w:t>…un tuo serto di fiori in man recando</w:t>
      </w:r>
      <w:r w:rsidRPr="00190752">
        <w:rPr>
          <w:rFonts w:asciiTheme="majorBidi" w:hAnsiTheme="majorBidi" w:cstheme="majorBidi"/>
          <w:szCs w:val="24"/>
        </w:rPr>
        <w:t xml:space="preserve">, Udine, Forum, (2008), pp. 117-130, ISBN 978-88-8420-463-9.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Sonnia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Monte e i fantasmi della stazione di Bowen”, Udine, Studi Latinoamericani/ </w:t>
      </w:r>
      <w:proofErr w:type="spellStart"/>
      <w:r w:rsidRPr="00190752">
        <w:rPr>
          <w:rFonts w:asciiTheme="majorBidi" w:hAnsiTheme="majorBidi" w:cstheme="majorBidi"/>
          <w:szCs w:val="24"/>
        </w:rPr>
        <w:t>Estudios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Latinoamericanos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3(2007), pp. 135-148.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1827-1499.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“Pedro </w:t>
      </w:r>
      <w:proofErr w:type="spellStart"/>
      <w:r w:rsidRPr="00190752">
        <w:rPr>
          <w:rFonts w:asciiTheme="majorBidi" w:hAnsiTheme="majorBidi" w:cstheme="majorBidi"/>
          <w:szCs w:val="24"/>
        </w:rPr>
        <w:t>Lemebel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il carnevale politico delle fate cilene”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</w:rPr>
        <w:t>Varia Americana</w:t>
      </w:r>
      <w:r w:rsidRPr="00190752">
        <w:rPr>
          <w:rFonts w:asciiTheme="majorBidi" w:hAnsiTheme="majorBidi" w:cstheme="majorBidi"/>
          <w:szCs w:val="24"/>
        </w:rPr>
        <w:t xml:space="preserve">, Venezia, Mazzanti, 2007, pp. 173-181, ISBN 978-88-88114-86-6.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“Il teatro di </w:t>
      </w:r>
      <w:proofErr w:type="spellStart"/>
      <w:r w:rsidRPr="00190752">
        <w:rPr>
          <w:rFonts w:asciiTheme="majorBidi" w:hAnsiTheme="majorBidi" w:cstheme="majorBidi"/>
          <w:szCs w:val="24"/>
        </w:rPr>
        <w:t>Sonnia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Monte”, Udine, Oltreoceano 1(2007), pp. 117-127,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1972-4527.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rostro en </w:t>
      </w:r>
      <w:proofErr w:type="spellStart"/>
      <w:r w:rsidRPr="00190752">
        <w:rPr>
          <w:rFonts w:asciiTheme="majorBidi" w:hAnsiTheme="majorBidi" w:cstheme="majorBidi"/>
          <w:szCs w:val="24"/>
        </w:rPr>
        <w:t>las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entrañas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dibujado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i diari di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Udine, Il Bianco e il Nero 9(2007), pp. 119-134.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1127-3925.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“Los </w:t>
      </w:r>
      <w:r w:rsidRPr="00190752">
        <w:rPr>
          <w:rFonts w:asciiTheme="majorBidi" w:hAnsiTheme="majorBidi" w:cstheme="majorBidi"/>
          <w:i/>
          <w:szCs w:val="24"/>
          <w:lang w:val="es-ES"/>
        </w:rPr>
        <w:t>Diarios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de Alejandra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” in Emilia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Perassi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Susanna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Regazzoni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  <w:lang w:val="es-ES"/>
        </w:rPr>
        <w:t>Mujeres en el umbral. De la iniciación femenina en las escritoras hispánicas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, Sevilla, Editorial Renacimiento/ serie Iluminaciones, 2006, pp. 105-117, ISBN 84-8472-270-8. 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“L’eterno ritorno di </w:t>
      </w:r>
      <w:proofErr w:type="spellStart"/>
      <w:r w:rsidRPr="00190752">
        <w:rPr>
          <w:rFonts w:asciiTheme="majorBidi" w:hAnsiTheme="majorBidi" w:cstheme="majorBidi"/>
          <w:szCs w:val="24"/>
        </w:rPr>
        <w:t>Lope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Aguirre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Daimón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(1978) di Abel Posse”, Udine, Il Bianco e il Nero, 8(2006), pp. 149-168.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1127-3925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“Produzione letteraria argentina tra gli anni ’40 e gli anni ’90”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</w:rPr>
        <w:t>Ancora Syria Poletti</w:t>
      </w:r>
      <w:r w:rsidRPr="00190752">
        <w:rPr>
          <w:rFonts w:asciiTheme="majorBidi" w:hAnsiTheme="majorBidi" w:cstheme="majorBidi"/>
          <w:szCs w:val="24"/>
        </w:rPr>
        <w:t xml:space="preserve">, Roma </w:t>
      </w:r>
      <w:proofErr w:type="spellStart"/>
      <w:r w:rsidRPr="00190752">
        <w:rPr>
          <w:rFonts w:asciiTheme="majorBidi" w:hAnsiTheme="majorBidi" w:cstheme="majorBidi"/>
          <w:szCs w:val="24"/>
        </w:rPr>
        <w:t>Bulzoni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2005, pp. 13-28, ISBN 88-7870-054-1. 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r w:rsidRPr="00190752">
        <w:rPr>
          <w:rFonts w:asciiTheme="majorBidi" w:hAnsiTheme="majorBidi" w:cstheme="majorBidi"/>
          <w:i/>
          <w:szCs w:val="24"/>
        </w:rPr>
        <w:t xml:space="preserve">Esta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maldita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lujuria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memoria e conquista della terra promessa”, Udine, Il Bianco e il Nero, 7(2004/2005), pp. 97-116.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1127-3925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entenado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Juan José </w:t>
      </w:r>
      <w:proofErr w:type="spellStart"/>
      <w:r w:rsidRPr="00190752">
        <w:rPr>
          <w:rFonts w:asciiTheme="majorBidi" w:hAnsiTheme="majorBidi" w:cstheme="majorBidi"/>
          <w:szCs w:val="24"/>
        </w:rPr>
        <w:t>Saer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identidad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</w:t>
      </w:r>
      <w:proofErr w:type="spellStart"/>
      <w:r w:rsidRPr="00190752">
        <w:rPr>
          <w:rFonts w:asciiTheme="majorBidi" w:hAnsiTheme="majorBidi" w:cstheme="majorBidi"/>
          <w:szCs w:val="24"/>
        </w:rPr>
        <w:t>escritura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la </w:t>
      </w:r>
      <w:proofErr w:type="spellStart"/>
      <w:r w:rsidRPr="00190752">
        <w:rPr>
          <w:rFonts w:asciiTheme="majorBidi" w:hAnsiTheme="majorBidi" w:cstheme="majorBidi"/>
          <w:szCs w:val="24"/>
        </w:rPr>
        <w:t>diferencia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in Alfonso de Toro e Claudia </w:t>
      </w:r>
      <w:proofErr w:type="spellStart"/>
      <w:r w:rsidRPr="00190752">
        <w:rPr>
          <w:rFonts w:asciiTheme="majorBidi" w:hAnsiTheme="majorBidi" w:cstheme="majorBidi"/>
          <w:szCs w:val="24"/>
        </w:rPr>
        <w:t>Gronemann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di), </w:t>
      </w:r>
      <w:proofErr w:type="spellStart"/>
      <w:r w:rsidRPr="00190752">
        <w:rPr>
          <w:rFonts w:asciiTheme="majorBidi" w:hAnsiTheme="majorBidi" w:cstheme="majorBidi"/>
          <w:szCs w:val="24"/>
        </w:rPr>
        <w:t>Autobiographie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revisited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190752">
        <w:rPr>
          <w:rFonts w:asciiTheme="majorBidi" w:hAnsiTheme="majorBidi" w:cstheme="majorBidi"/>
          <w:szCs w:val="24"/>
        </w:rPr>
        <w:t>Theorie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und </w:t>
      </w:r>
      <w:proofErr w:type="spellStart"/>
      <w:r w:rsidRPr="00190752">
        <w:rPr>
          <w:rFonts w:asciiTheme="majorBidi" w:hAnsiTheme="majorBidi" w:cstheme="majorBidi"/>
          <w:szCs w:val="24"/>
        </w:rPr>
        <w:t>Praxis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neuer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autobiographischer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Diskurse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in </w:t>
      </w:r>
      <w:proofErr w:type="spellStart"/>
      <w:r w:rsidRPr="00190752">
        <w:rPr>
          <w:rFonts w:asciiTheme="majorBidi" w:hAnsiTheme="majorBidi" w:cstheme="majorBidi"/>
          <w:szCs w:val="24"/>
        </w:rPr>
        <w:t>der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französischen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spanischen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und </w:t>
      </w:r>
      <w:proofErr w:type="spellStart"/>
      <w:r w:rsidRPr="00190752">
        <w:rPr>
          <w:rFonts w:asciiTheme="majorBidi" w:hAnsiTheme="majorBidi" w:cstheme="majorBidi"/>
          <w:szCs w:val="24"/>
        </w:rPr>
        <w:t>lateinamerikanischen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Literatur</w:t>
      </w:r>
      <w:proofErr w:type="spellEnd"/>
      <w:r w:rsidRPr="00190752">
        <w:rPr>
          <w:rFonts w:asciiTheme="majorBidi" w:hAnsiTheme="majorBidi" w:cstheme="majorBidi"/>
          <w:szCs w:val="24"/>
        </w:rPr>
        <w:t>, Hildesheim-</w:t>
      </w:r>
      <w:proofErr w:type="spellStart"/>
      <w:r w:rsidRPr="00190752">
        <w:rPr>
          <w:rFonts w:asciiTheme="majorBidi" w:hAnsiTheme="majorBidi" w:cstheme="majorBidi"/>
          <w:szCs w:val="24"/>
        </w:rPr>
        <w:t>Zürich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-New York, Georg </w:t>
      </w:r>
      <w:proofErr w:type="spellStart"/>
      <w:r w:rsidRPr="00190752">
        <w:rPr>
          <w:rFonts w:asciiTheme="majorBidi" w:hAnsiTheme="majorBidi" w:cstheme="majorBidi"/>
          <w:szCs w:val="24"/>
        </w:rPr>
        <w:t>Olms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Verlag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2004, pp. 225-250, ISBN 3-487-12730-X,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1611-1354.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“I friulani della diaspora: contributi letterari e paraletterari argentini” in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 </w:t>
      </w:r>
      <w:r w:rsidRPr="00190752">
        <w:rPr>
          <w:rFonts w:asciiTheme="majorBidi" w:hAnsiTheme="majorBidi" w:cstheme="majorBidi"/>
          <w:i/>
          <w:szCs w:val="24"/>
        </w:rPr>
        <w:t>Contributo friulano alla letteratura argentina</w:t>
      </w:r>
      <w:r w:rsidRPr="00190752">
        <w:rPr>
          <w:rFonts w:asciiTheme="majorBidi" w:hAnsiTheme="majorBidi" w:cstheme="majorBidi"/>
          <w:szCs w:val="24"/>
        </w:rPr>
        <w:t xml:space="preserve">, Roma, </w:t>
      </w:r>
      <w:proofErr w:type="spellStart"/>
      <w:r w:rsidRPr="00190752">
        <w:rPr>
          <w:rFonts w:asciiTheme="majorBidi" w:hAnsiTheme="majorBidi" w:cstheme="majorBidi"/>
          <w:szCs w:val="24"/>
        </w:rPr>
        <w:t>Bulzoni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2004, pp. 33-54, ISBN 88-8319-924-3.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“Nancy </w:t>
      </w:r>
      <w:proofErr w:type="spellStart"/>
      <w:r w:rsidRPr="00190752">
        <w:rPr>
          <w:rFonts w:asciiTheme="majorBidi" w:hAnsiTheme="majorBidi" w:cstheme="majorBidi"/>
          <w:szCs w:val="24"/>
        </w:rPr>
        <w:t>Morejón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o la voce della donna afro-cubana” Roma, Rassegna </w:t>
      </w:r>
      <w:proofErr w:type="spellStart"/>
      <w:r w:rsidRPr="00190752">
        <w:rPr>
          <w:rFonts w:asciiTheme="majorBidi" w:hAnsiTheme="majorBidi" w:cstheme="majorBidi"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>, 72 (2001), pp. 47-50.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“Protagonista o testimone? (La scrittura autobiografica nei primi romanzi di Mario Benedetti)”, Venezia, Annali di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>, XXXVI, 1-2 (1997), pp. 517-548. [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1125-3762].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b/>
          <w:szCs w:val="24"/>
        </w:rPr>
      </w:pPr>
      <w:r w:rsidRPr="00190752">
        <w:rPr>
          <w:rFonts w:asciiTheme="majorBidi" w:hAnsiTheme="majorBidi" w:cstheme="majorBidi"/>
          <w:b/>
          <w:szCs w:val="24"/>
        </w:rPr>
        <w:t>Interviste e Postfazioni:</w:t>
      </w:r>
    </w:p>
    <w:p w:rsidR="00AF1FF7" w:rsidRPr="004D6EAB" w:rsidRDefault="00AF1FF7" w:rsidP="00AF1FF7">
      <w:pPr>
        <w:pStyle w:val="Paragrafoelenco"/>
        <w:numPr>
          <w:ilvl w:val="0"/>
          <w:numId w:val="7"/>
        </w:numPr>
        <w:jc w:val="both"/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Federica Rocco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ed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Eduardo Ramos-Izquierdo, “Escribir hoy desde París: Entrevista con Laura Alcoba, Alicia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Dujovne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Ortiz y Luisa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Futoransky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”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Hispamérica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anno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XLVI, 137(2017), pp. 49-62. </w:t>
      </w:r>
      <w:proofErr w:type="spellStart"/>
      <w:r w:rsidRPr="004D6EAB">
        <w:rPr>
          <w:rFonts w:asciiTheme="majorBidi" w:hAnsiTheme="majorBidi" w:cstheme="majorBidi"/>
          <w:szCs w:val="24"/>
          <w:lang w:val="es-ES"/>
        </w:rPr>
        <w:t>ISSN</w:t>
      </w:r>
      <w:proofErr w:type="spellEnd"/>
      <w:r w:rsidRPr="004D6EAB">
        <w:rPr>
          <w:rFonts w:asciiTheme="majorBidi" w:hAnsiTheme="majorBidi" w:cstheme="majorBidi"/>
          <w:szCs w:val="24"/>
          <w:lang w:val="es-ES"/>
        </w:rPr>
        <w:t xml:space="preserve"> 0363-0471.</w:t>
      </w:r>
    </w:p>
    <w:p w:rsidR="00AF1FF7" w:rsidRPr="004D6EAB" w:rsidRDefault="00AF1FF7" w:rsidP="00AF1FF7">
      <w:pPr>
        <w:pStyle w:val="Paragrafoelenco"/>
        <w:ind w:left="360"/>
        <w:jc w:val="both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Paragrafoelenco"/>
        <w:numPr>
          <w:ilvl w:val="0"/>
          <w:numId w:val="7"/>
        </w:num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“Ursula e le altre”, Post-fazione a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Negroni, </w:t>
      </w:r>
      <w:r w:rsidRPr="00190752">
        <w:rPr>
          <w:rFonts w:asciiTheme="majorBidi" w:hAnsiTheme="majorBidi" w:cstheme="majorBidi"/>
          <w:i/>
          <w:szCs w:val="24"/>
        </w:rPr>
        <w:t>Il sogno di Ursula</w:t>
      </w:r>
      <w:r w:rsidRPr="00190752">
        <w:rPr>
          <w:rFonts w:asciiTheme="majorBidi" w:hAnsiTheme="majorBidi" w:cstheme="majorBidi"/>
          <w:szCs w:val="24"/>
        </w:rPr>
        <w:t xml:space="preserve">, Alberobello, </w:t>
      </w:r>
      <w:proofErr w:type="spellStart"/>
      <w:r w:rsidRPr="00190752">
        <w:rPr>
          <w:rFonts w:asciiTheme="majorBidi" w:hAnsiTheme="majorBidi" w:cstheme="majorBidi"/>
          <w:szCs w:val="24"/>
        </w:rPr>
        <w:t>Poiesis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2012, pp. 199-204. ISBN 978-88-6278-027-8 </w:t>
      </w:r>
      <w:r w:rsidRPr="00190752">
        <w:rPr>
          <w:rFonts w:asciiTheme="majorBidi" w:hAnsiTheme="majorBidi" w:cstheme="majorBidi"/>
          <w:szCs w:val="24"/>
        </w:rPr>
        <w:sym w:font="Symbol" w:char="F0E3"/>
      </w:r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Paragrafoelenco"/>
        <w:ind w:left="360"/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Paragrafoelenco"/>
        <w:numPr>
          <w:ilvl w:val="0"/>
          <w:numId w:val="7"/>
        </w:num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“Oltrepassare i confini per varcare la soglia: quando l’esilio si trasforma in emancipazione. Intervista a Eleonora Maria </w:t>
      </w:r>
      <w:proofErr w:type="spellStart"/>
      <w:r w:rsidRPr="00190752">
        <w:rPr>
          <w:rFonts w:asciiTheme="majorBidi" w:hAnsiTheme="majorBidi" w:cstheme="majorBidi"/>
          <w:szCs w:val="24"/>
        </w:rPr>
        <w:t>Smolensky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in </w:t>
      </w:r>
      <w:proofErr w:type="spellStart"/>
      <w:proofErr w:type="gramStart"/>
      <w:r w:rsidRPr="00190752">
        <w:rPr>
          <w:rFonts w:asciiTheme="majorBidi" w:hAnsiTheme="majorBidi" w:cstheme="majorBidi"/>
          <w:szCs w:val="24"/>
        </w:rPr>
        <w:t>S.Serafin</w:t>
      </w:r>
      <w:proofErr w:type="spellEnd"/>
      <w:proofErr w:type="gramEnd"/>
      <w:r w:rsidRPr="00190752">
        <w:rPr>
          <w:rFonts w:asciiTheme="majorBidi" w:hAnsiTheme="majorBidi" w:cstheme="majorBidi"/>
          <w:szCs w:val="24"/>
        </w:rPr>
        <w:t xml:space="preserve"> e M. Brollo (a cura di), </w:t>
      </w:r>
      <w:r w:rsidRPr="00190752">
        <w:rPr>
          <w:rFonts w:asciiTheme="majorBidi" w:hAnsiTheme="majorBidi" w:cstheme="majorBidi"/>
          <w:i/>
          <w:szCs w:val="24"/>
        </w:rPr>
        <w:t>Donne, politica e istituzioni: Varcare la soglia?</w:t>
      </w:r>
      <w:r w:rsidRPr="00190752">
        <w:rPr>
          <w:rFonts w:asciiTheme="majorBidi" w:hAnsiTheme="majorBidi" w:cstheme="majorBidi"/>
          <w:szCs w:val="24"/>
        </w:rPr>
        <w:t>, Udine, Forum, 2012, pp. 60-74. ISBN 978-88-8420-713-5.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“Il sentiero della memoria: Intervista a Elsa </w:t>
      </w:r>
      <w:proofErr w:type="spellStart"/>
      <w:r w:rsidRPr="00190752">
        <w:rPr>
          <w:rFonts w:asciiTheme="majorBidi" w:hAnsiTheme="majorBidi" w:cstheme="majorBidi"/>
          <w:szCs w:val="24"/>
        </w:rPr>
        <w:t>Osorio</w:t>
      </w:r>
      <w:proofErr w:type="spellEnd"/>
      <w:r w:rsidRPr="00190752">
        <w:rPr>
          <w:rFonts w:asciiTheme="majorBidi" w:hAnsiTheme="majorBidi" w:cstheme="majorBidi"/>
          <w:szCs w:val="24"/>
        </w:rPr>
        <w:t>”,</w:t>
      </w:r>
      <w:r w:rsidRPr="00190752">
        <w:rPr>
          <w:rFonts w:asciiTheme="majorBidi" w:hAnsiTheme="majorBidi" w:cstheme="majorBidi"/>
          <w:i/>
          <w:szCs w:val="24"/>
        </w:rPr>
        <w:t xml:space="preserve"> Quaderni del Premio Letterario Giuseppe Acerbi</w:t>
      </w:r>
      <w:r w:rsidRPr="00190752">
        <w:rPr>
          <w:rFonts w:asciiTheme="majorBidi" w:hAnsiTheme="majorBidi" w:cstheme="majorBidi"/>
          <w:szCs w:val="24"/>
        </w:rPr>
        <w:t>, Letteratura argentina, 10(2009), pp. 177-179, ISBN 978-88-87082-00-0.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6E7117">
        <w:rPr>
          <w:rFonts w:asciiTheme="majorBidi" w:hAnsiTheme="majorBidi" w:cstheme="majorBidi"/>
          <w:szCs w:val="24"/>
          <w:lang w:val="es-ES"/>
        </w:rPr>
        <w:t xml:space="preserve">“Los Gringos de Argentina: entrevista con la fotógrafa María </w:t>
      </w:r>
      <w:proofErr w:type="spellStart"/>
      <w:r w:rsidRPr="006E7117">
        <w:rPr>
          <w:rFonts w:asciiTheme="majorBidi" w:hAnsiTheme="majorBidi" w:cstheme="majorBidi"/>
          <w:szCs w:val="24"/>
          <w:lang w:val="es-ES"/>
        </w:rPr>
        <w:t>Zorzón</w:t>
      </w:r>
      <w:proofErr w:type="spellEnd"/>
      <w:r w:rsidRPr="006E7117">
        <w:rPr>
          <w:rFonts w:asciiTheme="majorBidi" w:hAnsiTheme="majorBidi" w:cstheme="majorBidi"/>
          <w:szCs w:val="24"/>
          <w:lang w:val="es-ES"/>
        </w:rPr>
        <w:t xml:space="preserve">” in Silvana </w:t>
      </w:r>
      <w:proofErr w:type="spellStart"/>
      <w:r w:rsidRPr="006E7117">
        <w:rPr>
          <w:rFonts w:asciiTheme="majorBidi" w:hAnsiTheme="majorBidi" w:cstheme="majorBidi"/>
          <w:szCs w:val="24"/>
          <w:lang w:val="es-ES"/>
        </w:rPr>
        <w:t>Serafin</w:t>
      </w:r>
      <w:proofErr w:type="spellEnd"/>
      <w:r w:rsidRPr="006E7117">
        <w:rPr>
          <w:rFonts w:asciiTheme="majorBidi" w:hAnsiTheme="majorBidi" w:cstheme="majorBidi"/>
          <w:szCs w:val="24"/>
          <w:lang w:val="es-ES"/>
        </w:rPr>
        <w:t xml:space="preserve"> (a cura di), </w:t>
      </w:r>
      <w:r w:rsidRPr="006E7117">
        <w:rPr>
          <w:rFonts w:asciiTheme="majorBidi" w:hAnsiTheme="majorBidi" w:cstheme="majorBidi"/>
          <w:i/>
          <w:szCs w:val="24"/>
          <w:lang w:val="es-ES"/>
        </w:rPr>
        <w:t xml:space="preserve">Ecos italianos en Argentina.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Emigraciones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reales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intelectuales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Pasian di Prato (Ud), </w:t>
      </w:r>
      <w:proofErr w:type="spellStart"/>
      <w:r w:rsidRPr="00190752">
        <w:rPr>
          <w:rFonts w:asciiTheme="majorBidi" w:hAnsiTheme="majorBidi" w:cstheme="majorBidi"/>
          <w:szCs w:val="24"/>
        </w:rPr>
        <w:t>Campanotto</w:t>
      </w:r>
      <w:proofErr w:type="spellEnd"/>
      <w:r w:rsidRPr="00190752">
        <w:rPr>
          <w:rFonts w:asciiTheme="majorBidi" w:hAnsiTheme="majorBidi" w:cstheme="majorBidi"/>
          <w:szCs w:val="24"/>
        </w:rPr>
        <w:t>, 2009, pp. 101-111, ISBN 978-88-456-1099-8.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 “</w:t>
      </w:r>
      <w:proofErr w:type="spellStart"/>
      <w:r w:rsidRPr="00190752">
        <w:rPr>
          <w:rFonts w:asciiTheme="majorBidi" w:hAnsiTheme="majorBidi" w:cstheme="majorBidi"/>
          <w:szCs w:val="24"/>
        </w:rPr>
        <w:t>Entrevista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con Mario Benedetti”,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Studi di Letteratura </w:t>
      </w:r>
      <w:proofErr w:type="gramStart"/>
      <w:r w:rsidRPr="00190752">
        <w:rPr>
          <w:rFonts w:asciiTheme="majorBidi" w:hAnsiTheme="majorBidi" w:cstheme="majorBidi"/>
          <w:i/>
          <w:iCs/>
          <w:szCs w:val="24"/>
        </w:rPr>
        <w:t>Ispanoamericana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32 (1999), pp. 81-98, ISBN 88-8319-374-1.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b/>
          <w:szCs w:val="24"/>
        </w:rPr>
        <w:t>Recensioni</w:t>
      </w:r>
      <w:r w:rsidRPr="00190752">
        <w:rPr>
          <w:rFonts w:asciiTheme="majorBidi" w:hAnsiTheme="majorBidi" w:cstheme="majorBidi"/>
          <w:szCs w:val="24"/>
        </w:rPr>
        <w:t>:</w:t>
      </w: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Sylvia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Molloy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Vivir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entre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lenguas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Buenos Aires, Eterna </w:t>
      </w:r>
      <w:proofErr w:type="spellStart"/>
      <w:r w:rsidRPr="00190752">
        <w:rPr>
          <w:rFonts w:asciiTheme="majorBidi" w:hAnsiTheme="majorBidi" w:cstheme="majorBidi"/>
          <w:szCs w:val="24"/>
        </w:rPr>
        <w:t>Cadencia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2016, pp. 78”, </w:t>
      </w:r>
      <w:r w:rsidRPr="00190752">
        <w:rPr>
          <w:rFonts w:asciiTheme="majorBidi" w:hAnsiTheme="majorBidi" w:cstheme="majorBidi"/>
          <w:i/>
          <w:szCs w:val="24"/>
        </w:rPr>
        <w:t>Studi Comparatistici</w:t>
      </w:r>
      <w:r w:rsidRPr="00190752">
        <w:rPr>
          <w:rFonts w:asciiTheme="majorBidi" w:hAnsiTheme="majorBidi" w:cstheme="majorBidi"/>
          <w:szCs w:val="24"/>
        </w:rPr>
        <w:t xml:space="preserve">, anno IX, Fascicolo II (luglio-dicembre 2016), n. 18(2017), pp. 430-434, </w:t>
      </w:r>
      <w:proofErr w:type="spellStart"/>
      <w:r w:rsidRPr="00190752">
        <w:rPr>
          <w:rFonts w:asciiTheme="majorBidi" w:hAnsiTheme="majorBidi" w:cstheme="majorBidi"/>
          <w:szCs w:val="24"/>
        </w:rPr>
        <w:t>ISSN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1974-157X</w:t>
      </w:r>
    </w:p>
    <w:p w:rsidR="00AF1FF7" w:rsidRPr="00190752" w:rsidRDefault="00AF1FF7" w:rsidP="00B650E8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eastAsia="Cambria" w:hAnsiTheme="majorBidi" w:cstheme="majorBidi"/>
          <w:szCs w:val="24"/>
          <w:lang w:val="en-US" w:eastAsia="en-US"/>
        </w:rPr>
        <w:t xml:space="preserve"> “</w:t>
      </w:r>
      <w:r w:rsidRPr="00190752">
        <w:rPr>
          <w:rFonts w:asciiTheme="majorBidi" w:hAnsiTheme="majorBidi" w:cstheme="majorBidi"/>
          <w:szCs w:val="24"/>
        </w:rPr>
        <w:t xml:space="preserve">Camilla </w:t>
      </w:r>
      <w:proofErr w:type="spellStart"/>
      <w:r w:rsidRPr="00190752">
        <w:rPr>
          <w:rFonts w:asciiTheme="majorBidi" w:hAnsiTheme="majorBidi" w:cstheme="majorBidi"/>
          <w:szCs w:val="24"/>
        </w:rPr>
        <w:t>Cattarulla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di), </w:t>
      </w:r>
      <w:r w:rsidRPr="00190752">
        <w:rPr>
          <w:rFonts w:asciiTheme="majorBidi" w:hAnsiTheme="majorBidi" w:cstheme="majorBidi"/>
          <w:i/>
          <w:szCs w:val="24"/>
        </w:rPr>
        <w:t>Argentina 1976-1983. Immaginari italiani</w:t>
      </w:r>
      <w:r w:rsidRPr="00190752">
        <w:rPr>
          <w:rFonts w:asciiTheme="majorBidi" w:hAnsiTheme="majorBidi" w:cstheme="majorBidi"/>
          <w:szCs w:val="24"/>
        </w:rPr>
        <w:t xml:space="preserve">, Roma, Nova </w:t>
      </w:r>
      <w:proofErr w:type="spellStart"/>
      <w:r w:rsidRPr="00190752">
        <w:rPr>
          <w:rFonts w:asciiTheme="majorBidi" w:hAnsiTheme="majorBidi" w:cstheme="majorBidi"/>
          <w:szCs w:val="24"/>
        </w:rPr>
        <w:t>Delphi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2016, pp. 132”,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Hispamérica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anno </w:t>
      </w:r>
      <w:proofErr w:type="spellStart"/>
      <w:r w:rsidRPr="00190752">
        <w:rPr>
          <w:rFonts w:asciiTheme="majorBidi" w:hAnsiTheme="majorBidi" w:cstheme="majorBidi"/>
          <w:szCs w:val="24"/>
        </w:rPr>
        <w:t>XVL</w:t>
      </w:r>
      <w:proofErr w:type="spellEnd"/>
      <w:r w:rsidRPr="00190752">
        <w:rPr>
          <w:rFonts w:asciiTheme="majorBidi" w:hAnsiTheme="majorBidi" w:cstheme="majorBidi"/>
          <w:szCs w:val="24"/>
        </w:rPr>
        <w:t>, n. 135(2016), pp. 121-122.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“María Negroni, </w:t>
      </w:r>
      <w:r w:rsidRPr="00190752">
        <w:rPr>
          <w:rFonts w:asciiTheme="majorBidi" w:hAnsiTheme="majorBidi" w:cstheme="majorBidi"/>
          <w:i/>
          <w:szCs w:val="24"/>
          <w:lang w:val="es-ES"/>
        </w:rPr>
        <w:t>La noche tiene mil ojos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, Buenos Aires, Caja Negra, 2015, pp. 350”,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Studi</w:t>
      </w:r>
      <w:proofErr w:type="spellEnd"/>
      <w:r w:rsidRPr="00190752">
        <w:rPr>
          <w:rFonts w:asciiTheme="majorBidi" w:hAnsiTheme="majorBidi" w:cstheme="majorBidi"/>
          <w:i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  <w:lang w:val="es-ES"/>
        </w:rPr>
        <w:t>Comparatistici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anno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VIII,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nn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. 15-16(2015-2016), pp. 362-365,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ISSN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1974-157X.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555DF1">
        <w:rPr>
          <w:rFonts w:asciiTheme="majorBidi" w:hAnsiTheme="majorBidi" w:cstheme="majorBidi"/>
          <w:szCs w:val="24"/>
          <w:lang w:val="es-ES"/>
        </w:rPr>
        <w:t xml:space="preserve"> </w:t>
      </w: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Negroni,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Galería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fantástica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</w:t>
      </w:r>
      <w:r w:rsidR="00B650E8">
        <w:rPr>
          <w:rFonts w:asciiTheme="majorBidi" w:hAnsiTheme="majorBidi" w:cstheme="majorBidi"/>
          <w:szCs w:val="24"/>
        </w:rPr>
        <w:t xml:space="preserve">Milano, </w:t>
      </w:r>
      <w:r w:rsidRPr="00190752">
        <w:rPr>
          <w:rFonts w:asciiTheme="majorBidi" w:hAnsiTheme="majorBidi" w:cstheme="majorBidi"/>
          <w:i/>
          <w:szCs w:val="24"/>
        </w:rPr>
        <w:t>Altre Modernità</w:t>
      </w:r>
      <w:r w:rsidRPr="00190752">
        <w:rPr>
          <w:rFonts w:asciiTheme="majorBidi" w:hAnsiTheme="majorBidi" w:cstheme="majorBidi"/>
          <w:szCs w:val="24"/>
        </w:rPr>
        <w:t xml:space="preserve"> 5(2011), pp. 141-143, </w:t>
      </w:r>
      <w:r w:rsidRPr="00190752">
        <w:rPr>
          <w:rFonts w:asciiTheme="majorBidi" w:eastAsia="Cambria" w:hAnsiTheme="majorBidi" w:cstheme="majorBidi"/>
          <w:szCs w:val="24"/>
          <w:lang w:val="en-US" w:eastAsia="en-US"/>
        </w:rPr>
        <w:t>ISSN: 2035-7680.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“Cristina </w:t>
      </w:r>
      <w:proofErr w:type="spellStart"/>
      <w:r w:rsidRPr="00190752">
        <w:rPr>
          <w:rFonts w:asciiTheme="majorBidi" w:hAnsiTheme="majorBidi" w:cstheme="majorBidi"/>
          <w:szCs w:val="24"/>
        </w:rPr>
        <w:t>Giorcelli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Camilla </w:t>
      </w:r>
      <w:proofErr w:type="spellStart"/>
      <w:r w:rsidRPr="00190752">
        <w:rPr>
          <w:rFonts w:asciiTheme="majorBidi" w:hAnsiTheme="majorBidi" w:cstheme="majorBidi"/>
          <w:szCs w:val="24"/>
        </w:rPr>
        <w:t>Cattarulla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(a cura di), </w:t>
      </w:r>
      <w:r w:rsidRPr="00190752">
        <w:rPr>
          <w:rFonts w:asciiTheme="majorBidi" w:hAnsiTheme="majorBidi" w:cstheme="majorBidi"/>
          <w:i/>
          <w:szCs w:val="24"/>
        </w:rPr>
        <w:t>Lo sguardo esiliato. Cultura europea e cultura americana fra delocalizzazione e radicamento</w:t>
      </w:r>
      <w:r w:rsidRPr="00190752">
        <w:rPr>
          <w:rFonts w:asciiTheme="majorBidi" w:hAnsiTheme="majorBidi" w:cstheme="majorBidi"/>
          <w:szCs w:val="24"/>
        </w:rPr>
        <w:t xml:space="preserve">”, </w:t>
      </w:r>
      <w:r w:rsidR="00B650E8" w:rsidRPr="00190752">
        <w:rPr>
          <w:rFonts w:asciiTheme="majorBidi" w:hAnsiTheme="majorBidi" w:cstheme="majorBidi"/>
          <w:szCs w:val="24"/>
        </w:rPr>
        <w:t>Roma</w:t>
      </w:r>
      <w:r w:rsidR="00B650E8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>, 92(2010), pp. 91-93, ISBN 978-88-7870.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“Franca Sinopoli (a cura di), </w:t>
      </w:r>
      <w:r w:rsidRPr="00190752">
        <w:rPr>
          <w:rFonts w:asciiTheme="majorBidi" w:hAnsiTheme="majorBidi" w:cstheme="majorBidi"/>
          <w:i/>
          <w:szCs w:val="24"/>
        </w:rPr>
        <w:t>La storia della scrittura diasporica</w:t>
      </w:r>
      <w:r w:rsidRPr="00190752">
        <w:rPr>
          <w:rFonts w:asciiTheme="majorBidi" w:hAnsiTheme="majorBidi" w:cstheme="majorBidi"/>
          <w:szCs w:val="24"/>
        </w:rPr>
        <w:t xml:space="preserve">”, </w:t>
      </w:r>
      <w:r w:rsidR="00B650E8" w:rsidRPr="00190752">
        <w:rPr>
          <w:rFonts w:asciiTheme="majorBidi" w:hAnsiTheme="majorBidi" w:cstheme="majorBidi"/>
          <w:szCs w:val="24"/>
        </w:rPr>
        <w:t>Roma</w:t>
      </w:r>
      <w:r w:rsidR="00B650E8">
        <w:rPr>
          <w:rFonts w:asciiTheme="majorBidi" w:hAnsiTheme="majorBidi" w:cstheme="majorBidi"/>
          <w:szCs w:val="24"/>
        </w:rPr>
        <w:t>,</w:t>
      </w:r>
      <w:r w:rsidR="00B650E8" w:rsidRPr="00190752">
        <w:rPr>
          <w:rFonts w:asciiTheme="majorBidi" w:hAnsiTheme="majorBidi" w:cstheme="majorBidi"/>
          <w:szCs w:val="24"/>
        </w:rPr>
        <w:t xml:space="preserve">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>, 92(2010), pp. 98-100. ISBN 978-88-7870.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“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Negroni, </w:t>
      </w:r>
      <w:r w:rsidRPr="00190752">
        <w:rPr>
          <w:rFonts w:asciiTheme="majorBidi" w:hAnsiTheme="majorBidi" w:cstheme="majorBidi"/>
          <w:i/>
          <w:szCs w:val="24"/>
        </w:rPr>
        <w:t xml:space="preserve">La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Anunciación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</w:t>
      </w:r>
      <w:r w:rsidR="00B650E8" w:rsidRPr="00190752">
        <w:rPr>
          <w:rFonts w:asciiTheme="majorBidi" w:hAnsiTheme="majorBidi" w:cstheme="majorBidi"/>
          <w:szCs w:val="24"/>
        </w:rPr>
        <w:t>Roma</w:t>
      </w:r>
      <w:r w:rsidR="00B650E8">
        <w:rPr>
          <w:rFonts w:asciiTheme="majorBidi" w:hAnsiTheme="majorBidi" w:cstheme="majorBidi"/>
          <w:szCs w:val="24"/>
        </w:rPr>
        <w:t>,</w:t>
      </w:r>
      <w:r w:rsidR="00B650E8" w:rsidRPr="00190752">
        <w:rPr>
          <w:rFonts w:asciiTheme="majorBidi" w:hAnsiTheme="majorBidi" w:cstheme="majorBidi"/>
          <w:szCs w:val="24"/>
        </w:rPr>
        <w:t xml:space="preserve">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88(2008), pp. 163-164, ISBN 978-88-7870-346-9.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“Diana </w:t>
      </w:r>
      <w:proofErr w:type="spellStart"/>
      <w:r w:rsidRPr="00190752">
        <w:rPr>
          <w:rFonts w:asciiTheme="majorBidi" w:hAnsiTheme="majorBidi" w:cstheme="majorBidi"/>
          <w:szCs w:val="24"/>
        </w:rPr>
        <w:t>Bellessi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szCs w:val="24"/>
        </w:rPr>
        <w:t xml:space="preserve">La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voz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en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bandolera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.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Antología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poética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Roma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Studi di Letteratura </w:t>
      </w:r>
      <w:proofErr w:type="gramStart"/>
      <w:r w:rsidRPr="00190752">
        <w:rPr>
          <w:rFonts w:asciiTheme="majorBidi" w:hAnsiTheme="majorBidi" w:cstheme="majorBidi"/>
          <w:i/>
          <w:iCs/>
          <w:szCs w:val="24"/>
        </w:rPr>
        <w:t>Ispanoamericana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39-40(2008), pp. 150-151, ISBN 978-88-7870-350-6.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“Luis </w:t>
      </w:r>
      <w:proofErr w:type="spellStart"/>
      <w:r w:rsidRPr="00190752">
        <w:rPr>
          <w:rFonts w:asciiTheme="majorBidi" w:hAnsiTheme="majorBidi" w:cstheme="majorBidi"/>
          <w:szCs w:val="24"/>
        </w:rPr>
        <w:t>Díaz-Obarrio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Cartas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a Madrid</w:t>
      </w:r>
      <w:r w:rsidRPr="00190752">
        <w:rPr>
          <w:rFonts w:asciiTheme="majorBidi" w:hAnsiTheme="majorBidi" w:cstheme="majorBidi"/>
          <w:szCs w:val="24"/>
        </w:rPr>
        <w:t xml:space="preserve">”,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86(2007), pp. 117-119, ISBN 978-88-7870-263-9.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“Pedro </w:t>
      </w:r>
      <w:proofErr w:type="spellStart"/>
      <w:r w:rsidRPr="00190752">
        <w:rPr>
          <w:rFonts w:asciiTheme="majorBidi" w:hAnsiTheme="majorBidi" w:cstheme="majorBidi"/>
          <w:szCs w:val="24"/>
        </w:rPr>
        <w:t>Lemebel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szCs w:val="24"/>
        </w:rPr>
        <w:t>Ho paura torero</w:t>
      </w:r>
      <w:r w:rsidRPr="00190752">
        <w:rPr>
          <w:rFonts w:asciiTheme="majorBidi" w:hAnsiTheme="majorBidi" w:cstheme="majorBidi"/>
          <w:szCs w:val="24"/>
        </w:rPr>
        <w:t xml:space="preserve">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85(2007), pp. 130-132, ISBN 978-88-7870-196-0.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“Rafael </w:t>
      </w:r>
      <w:proofErr w:type="spellStart"/>
      <w:r w:rsidRPr="00190752">
        <w:rPr>
          <w:rFonts w:asciiTheme="majorBidi" w:hAnsiTheme="majorBidi" w:cstheme="majorBidi"/>
          <w:szCs w:val="24"/>
        </w:rPr>
        <w:t>Courtoisie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szCs w:val="24"/>
        </w:rPr>
        <w:t>Sfregi</w:t>
      </w:r>
      <w:r w:rsidRPr="00190752">
        <w:rPr>
          <w:rFonts w:asciiTheme="majorBidi" w:hAnsiTheme="majorBidi" w:cstheme="majorBidi"/>
          <w:szCs w:val="24"/>
        </w:rPr>
        <w:t xml:space="preserve">”,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>, 81(2005), pp. 94-97, ISBN 88-7870-037-1.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“Guillermo </w:t>
      </w:r>
      <w:proofErr w:type="spellStart"/>
      <w:r w:rsidRPr="00190752">
        <w:rPr>
          <w:rFonts w:asciiTheme="majorBidi" w:hAnsiTheme="majorBidi" w:cstheme="majorBidi"/>
          <w:szCs w:val="24"/>
        </w:rPr>
        <w:t>Obiols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szCs w:val="24"/>
        </w:rPr>
        <w:t xml:space="preserve">La memoria del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soldado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79(2004), pp. 126-128, ISBN 88-8319-949-9.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“Horacio Vázquez-Rial, </w:t>
      </w:r>
      <w:r w:rsidRPr="00190752">
        <w:rPr>
          <w:rFonts w:asciiTheme="majorBidi" w:hAnsiTheme="majorBidi" w:cstheme="majorBidi"/>
          <w:i/>
          <w:szCs w:val="24"/>
          <w:lang w:val="es-ES"/>
        </w:rPr>
        <w:t>El enigma argentino (descifrado para españoles)</w:t>
      </w:r>
      <w:r w:rsidRPr="00190752">
        <w:rPr>
          <w:rFonts w:asciiTheme="majorBidi" w:hAnsiTheme="majorBidi" w:cstheme="majorBidi"/>
          <w:szCs w:val="24"/>
          <w:lang w:val="es-ES"/>
        </w:rPr>
        <w:t xml:space="preserve">”, Roma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  <w:lang w:val="es-ES"/>
        </w:rPr>
        <w:t>Rassegna</w:t>
      </w:r>
      <w:proofErr w:type="spellEnd"/>
      <w:r w:rsidRPr="00190752">
        <w:rPr>
          <w:rFonts w:asciiTheme="majorBidi" w:hAnsiTheme="majorBidi" w:cstheme="majorBidi"/>
          <w:i/>
          <w:iCs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iCs/>
          <w:szCs w:val="24"/>
          <w:lang w:val="es-ES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78(2003), pp. 143-145, ISBN 88-8319-850-6.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“Marcos </w:t>
      </w:r>
      <w:proofErr w:type="spellStart"/>
      <w:r w:rsidRPr="00190752">
        <w:rPr>
          <w:rFonts w:asciiTheme="majorBidi" w:hAnsiTheme="majorBidi" w:cstheme="majorBidi"/>
          <w:szCs w:val="24"/>
        </w:rPr>
        <w:t>Aguinis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Asalto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al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paraíso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78(2003), pp. 148-150, </w:t>
      </w:r>
      <w:r w:rsidRPr="00190752">
        <w:rPr>
          <w:rFonts w:asciiTheme="majorBidi" w:hAnsiTheme="majorBidi" w:cstheme="majorBidi"/>
          <w:szCs w:val="24"/>
          <w:lang w:val="es-ES"/>
        </w:rPr>
        <w:t>ISBN 88-8319-850-6</w:t>
      </w:r>
      <w:r w:rsidRPr="00190752">
        <w:rPr>
          <w:rFonts w:asciiTheme="majorBidi" w:hAnsiTheme="majorBidi" w:cstheme="majorBidi"/>
          <w:szCs w:val="24"/>
        </w:rPr>
        <w:t xml:space="preserve">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“Mario Vargas Llosa, </w:t>
      </w:r>
      <w:r w:rsidRPr="00190752">
        <w:rPr>
          <w:rFonts w:asciiTheme="majorBidi" w:hAnsiTheme="majorBidi" w:cstheme="majorBidi"/>
          <w:i/>
          <w:szCs w:val="24"/>
          <w:lang w:val="es-ES"/>
        </w:rPr>
        <w:t>La verdad de las mentiras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”, Roma, </w:t>
      </w:r>
      <w:proofErr w:type="spellStart"/>
      <w:r w:rsidRPr="00190752">
        <w:rPr>
          <w:rFonts w:asciiTheme="majorBidi" w:hAnsiTheme="majorBidi" w:cstheme="majorBidi"/>
          <w:i/>
          <w:iCs/>
          <w:szCs w:val="24"/>
          <w:lang w:val="es-ES"/>
        </w:rPr>
        <w:t>Rassergna</w:t>
      </w:r>
      <w:proofErr w:type="spellEnd"/>
      <w:r w:rsidRPr="00190752">
        <w:rPr>
          <w:rFonts w:asciiTheme="majorBidi" w:hAnsiTheme="majorBidi" w:cstheme="majorBidi"/>
          <w:i/>
          <w:iCs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iCs/>
          <w:szCs w:val="24"/>
          <w:lang w:val="es-ES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77(2003), pp. 99-101, ISBN 88-8319-799-2.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Pr="00B650E8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</w:rPr>
        <w:t xml:space="preserve">“Mirta </w:t>
      </w:r>
      <w:proofErr w:type="spellStart"/>
      <w:r w:rsidRPr="00190752">
        <w:rPr>
          <w:rFonts w:asciiTheme="majorBidi" w:hAnsiTheme="majorBidi" w:cstheme="majorBidi"/>
          <w:szCs w:val="24"/>
        </w:rPr>
        <w:t>Yáñez</w:t>
      </w:r>
      <w:proofErr w:type="spellEnd"/>
      <w:r w:rsidRPr="00190752">
        <w:rPr>
          <w:rFonts w:asciiTheme="majorBidi" w:hAnsiTheme="majorBidi" w:cstheme="majorBidi"/>
          <w:szCs w:val="24"/>
        </w:rPr>
        <w:t>, (a cura di)</w:t>
      </w:r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Habaneras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190752">
        <w:rPr>
          <w:rFonts w:asciiTheme="majorBidi" w:hAnsiTheme="majorBidi" w:cstheme="majorBidi"/>
          <w:szCs w:val="24"/>
        </w:rPr>
        <w:t>Diez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narradoras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cubanas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Tafalla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Editorial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Txalaparta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2000, pp. 124”, Roma, </w:t>
      </w:r>
      <w:r w:rsidRPr="00190752">
        <w:rPr>
          <w:rFonts w:asciiTheme="majorBidi" w:hAnsiTheme="majorBidi" w:cstheme="majorBidi"/>
          <w:i/>
          <w:iCs/>
          <w:szCs w:val="24"/>
        </w:rPr>
        <w:t xml:space="preserve">Rassegna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73 (2001), pp. 101-103. </w:t>
      </w:r>
      <w:r w:rsidRPr="00B650E8">
        <w:rPr>
          <w:rFonts w:asciiTheme="majorBidi" w:hAnsiTheme="majorBidi" w:cstheme="majorBidi"/>
          <w:szCs w:val="24"/>
        </w:rPr>
        <w:t>ISBN 88-8319</w:t>
      </w:r>
      <w:r w:rsidR="00B650E8" w:rsidRPr="00B650E8">
        <w:rPr>
          <w:rFonts w:asciiTheme="majorBidi" w:hAnsiTheme="majorBidi" w:cstheme="majorBidi"/>
          <w:szCs w:val="24"/>
        </w:rPr>
        <w:t>-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“Abel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Posse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r w:rsidRPr="00190752">
        <w:rPr>
          <w:rFonts w:asciiTheme="majorBidi" w:hAnsiTheme="majorBidi" w:cstheme="majorBidi"/>
          <w:i/>
          <w:szCs w:val="24"/>
          <w:lang w:val="es-ES"/>
        </w:rPr>
        <w:t>Los cuadernos de Praga</w:t>
      </w:r>
      <w:r w:rsidRPr="00190752">
        <w:rPr>
          <w:rFonts w:asciiTheme="majorBidi" w:hAnsiTheme="majorBidi" w:cstheme="majorBidi"/>
          <w:szCs w:val="24"/>
          <w:lang w:val="es-ES"/>
        </w:rPr>
        <w:t xml:space="preserve">, Buenos Aires, Atlántida, 1998, pp. 318”, Roma, </w:t>
      </w:r>
      <w:proofErr w:type="spellStart"/>
      <w:r w:rsidRPr="00190752">
        <w:rPr>
          <w:rFonts w:asciiTheme="majorBidi" w:hAnsiTheme="majorBidi" w:cstheme="majorBidi"/>
          <w:i/>
          <w:iCs/>
          <w:szCs w:val="24"/>
          <w:lang w:val="es-ES"/>
        </w:rPr>
        <w:t>Rassegna</w:t>
      </w:r>
      <w:proofErr w:type="spellEnd"/>
      <w:r w:rsidRPr="00190752">
        <w:rPr>
          <w:rFonts w:asciiTheme="majorBidi" w:hAnsiTheme="majorBidi" w:cstheme="majorBidi"/>
          <w:i/>
          <w:iCs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iCs/>
          <w:szCs w:val="24"/>
          <w:lang w:val="es-ES"/>
        </w:rPr>
        <w:t>Iberistica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, 69 (2000), pp. 63-64, ISBN 88-8319-496-9.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numPr>
          <w:ilvl w:val="0"/>
          <w:numId w:val="7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“La vida como estructura imperfecta.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Andamios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Mario Benedetti, Madrid, </w:t>
      </w:r>
      <w:proofErr w:type="spellStart"/>
      <w:r w:rsidRPr="00190752">
        <w:rPr>
          <w:rFonts w:asciiTheme="majorBidi" w:hAnsiTheme="majorBidi" w:cstheme="majorBidi"/>
          <w:szCs w:val="24"/>
        </w:rPr>
        <w:t>Alfaguara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1997”, </w:t>
      </w:r>
      <w:proofErr w:type="spellStart"/>
      <w:r w:rsidRPr="00190752">
        <w:rPr>
          <w:rFonts w:asciiTheme="majorBidi" w:hAnsiTheme="majorBidi" w:cstheme="majorBidi"/>
          <w:szCs w:val="24"/>
        </w:rPr>
        <w:t>Barcelona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i/>
          <w:iCs/>
          <w:szCs w:val="24"/>
        </w:rPr>
        <w:t>Archipiélago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32 (1998), pp. 137-138. 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  <w:lang w:val="es-ES"/>
        </w:rPr>
      </w:pPr>
    </w:p>
    <w:p w:rsidR="00AF1FF7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PARTECIPAZIONE A COMMISSIONI DI VALUTAZIONE COMPARATIVA</w:t>
      </w:r>
    </w:p>
    <w:p w:rsidR="004D6EAB" w:rsidRPr="00190752" w:rsidRDefault="004D6EAB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9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In qualità di Ricercatore confermato di Lingua e Letterature Ispano-americane, con abilitazione a Professore di II fascia, la sottoscritta ha fatto parte della commissione giudicatrice per la valutazione comparativa per n. 1 posto di Ricercatore Universitario con rapporto di lavoro a tempo determinato per il Settore Concorsuale 10/l1 –Lingue, Letterature e Culture Spagnola e Ispano-Americane, settore scientifico disciplinare L-LIN/06 (Lingua e Letterature Ispano-americane) presso l’Università degli Studi di Bologna, febbraio-giugno 2014.</w:t>
      </w:r>
    </w:p>
    <w:p w:rsidR="00AF1FF7" w:rsidRPr="00190752" w:rsidRDefault="00AF1FF7" w:rsidP="00AF1FF7">
      <w:pPr>
        <w:pStyle w:val="Corpotesto"/>
        <w:ind w:left="720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numPr>
          <w:ilvl w:val="0"/>
          <w:numId w:val="9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In qualità di Ricercatore confermato di Lingua e Letterature Ispano-americane, la sottoscritta ha fatto parte della commissione giudicatrice per la valutazione comparativa per n. 1 posto di Ricercatore Universitario per il settore scientifico disciplinare L-LIN/06 (Lingua e Letterature Ispano-americane) presso la Facoltà di Lettere e Filosofia dell’Università degli Studi di Milano, indetta con </w:t>
      </w:r>
      <w:proofErr w:type="spellStart"/>
      <w:r w:rsidRPr="00190752">
        <w:rPr>
          <w:rFonts w:asciiTheme="majorBidi" w:hAnsiTheme="majorBidi" w:cstheme="majorBidi"/>
          <w:szCs w:val="24"/>
        </w:rPr>
        <w:t>D.R</w:t>
      </w:r>
      <w:proofErr w:type="spellEnd"/>
      <w:r w:rsidRPr="00190752">
        <w:rPr>
          <w:rFonts w:asciiTheme="majorBidi" w:hAnsiTheme="majorBidi" w:cstheme="majorBidi"/>
          <w:szCs w:val="24"/>
        </w:rPr>
        <w:t>. n. 2622 del 23/03/2005 il cui avviso di bando è stato pubblicato sul supplemento straordinario della Gazzetta Ufficiale IV serie speciale n.28 dell’8/04/2005-II sessione 2005.</w:t>
      </w:r>
    </w:p>
    <w:p w:rsidR="00AF1FF7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4D6EAB" w:rsidRDefault="004D6EAB" w:rsidP="00AF1FF7">
      <w:pPr>
        <w:pStyle w:val="Corpotesto"/>
        <w:rPr>
          <w:rFonts w:asciiTheme="majorBidi" w:hAnsiTheme="majorBidi" w:cstheme="majorBidi"/>
          <w:szCs w:val="24"/>
        </w:rPr>
      </w:pPr>
    </w:p>
    <w:p w:rsidR="004D6EAB" w:rsidRPr="00190752" w:rsidRDefault="004D6EAB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>RELAZIONI E CORRELAZIONI DI TESI DI DOTTORATO</w:t>
      </w:r>
    </w:p>
    <w:p w:rsidR="0061141A" w:rsidRPr="00190752" w:rsidRDefault="0061141A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2008-2009-2010 Correlatrice della tesi dal titolo: “</w:t>
      </w:r>
      <w:proofErr w:type="spellStart"/>
      <w:r w:rsidRPr="00190752">
        <w:rPr>
          <w:rFonts w:asciiTheme="majorBidi" w:hAnsiTheme="majorBidi" w:cstheme="majorBidi"/>
          <w:szCs w:val="24"/>
        </w:rPr>
        <w:t>Algunos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ejemplos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protagonismo </w:t>
      </w:r>
      <w:proofErr w:type="spellStart"/>
      <w:r w:rsidRPr="00190752">
        <w:rPr>
          <w:rFonts w:asciiTheme="majorBidi" w:hAnsiTheme="majorBidi" w:cstheme="majorBidi"/>
          <w:szCs w:val="24"/>
        </w:rPr>
        <w:t>literario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mujeres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la </w:t>
      </w:r>
      <w:proofErr w:type="spellStart"/>
      <w:r w:rsidRPr="00190752">
        <w:rPr>
          <w:rFonts w:asciiTheme="majorBidi" w:hAnsiTheme="majorBidi" w:cstheme="majorBidi"/>
          <w:szCs w:val="24"/>
        </w:rPr>
        <w:t>escritura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 del siglo XX: Alfonsina Storni, Victoria </w:t>
      </w:r>
      <w:proofErr w:type="spellStart"/>
      <w:r w:rsidRPr="00190752">
        <w:rPr>
          <w:rFonts w:asciiTheme="majorBidi" w:hAnsiTheme="majorBidi" w:cstheme="majorBidi"/>
          <w:szCs w:val="24"/>
        </w:rPr>
        <w:t>Ocampo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Griselda Gambaro” dell’</w:t>
      </w:r>
      <w:proofErr w:type="spellStart"/>
      <w:r w:rsidRPr="00190752">
        <w:rPr>
          <w:rFonts w:asciiTheme="majorBidi" w:hAnsiTheme="majorBidi" w:cstheme="majorBidi"/>
          <w:szCs w:val="24"/>
        </w:rPr>
        <w:t>addottoranda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Eleonora </w:t>
      </w:r>
      <w:proofErr w:type="spellStart"/>
      <w:r w:rsidRPr="00190752">
        <w:rPr>
          <w:rFonts w:asciiTheme="majorBidi" w:hAnsiTheme="majorBidi" w:cstheme="majorBidi"/>
          <w:szCs w:val="24"/>
        </w:rPr>
        <w:t>Sensidoni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(XXIII ciclo del dottorato di ricerca in Scienze linguistiche e letterarie), discussa il 20.V.2011.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</w:p>
    <w:p w:rsidR="00AF1FF7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PARTECIPAZIONE A PROGETTI DI RICERCA REGIONALI, NAZIONALI ED INTERNAZIONALI</w:t>
      </w:r>
    </w:p>
    <w:p w:rsidR="006E1266" w:rsidRPr="00190752" w:rsidRDefault="006E1266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PRID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2017-2020. </w:t>
      </w:r>
    </w:p>
    <w:p w:rsidR="00AF1FF7" w:rsidRDefault="00AF1FF7" w:rsidP="00AF1FF7">
      <w:pPr>
        <w:ind w:left="426"/>
        <w:jc w:val="both"/>
        <w:rPr>
          <w:rFonts w:asciiTheme="majorBidi" w:hAnsiTheme="majorBidi" w:cstheme="majorBidi"/>
          <w:bCs/>
          <w:smallCaps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Coordinatrice scientifica del Progetto </w:t>
      </w:r>
      <w:proofErr w:type="spellStart"/>
      <w:r w:rsidRPr="00190752">
        <w:rPr>
          <w:rFonts w:asciiTheme="majorBidi" w:hAnsiTheme="majorBidi" w:cstheme="majorBidi"/>
          <w:szCs w:val="24"/>
        </w:rPr>
        <w:t>PRID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intitolato: </w:t>
      </w:r>
      <w:r w:rsidRPr="00555DF1">
        <w:rPr>
          <w:rFonts w:asciiTheme="majorBidi" w:hAnsiTheme="majorBidi" w:cstheme="majorBidi"/>
          <w:bCs/>
          <w:smallCaps/>
          <w:szCs w:val="24"/>
        </w:rPr>
        <w:t xml:space="preserve">Letteratura e cinema in lingua spagnola: trasposizioni, traduzioni </w:t>
      </w:r>
      <w:proofErr w:type="spellStart"/>
      <w:r w:rsidRPr="00555DF1">
        <w:rPr>
          <w:rFonts w:asciiTheme="majorBidi" w:hAnsiTheme="majorBidi" w:cstheme="majorBidi"/>
          <w:bCs/>
          <w:smallCaps/>
          <w:szCs w:val="24"/>
        </w:rPr>
        <w:t>intersemiotiche</w:t>
      </w:r>
      <w:proofErr w:type="spellEnd"/>
      <w:r w:rsidRPr="00555DF1">
        <w:rPr>
          <w:rFonts w:asciiTheme="majorBidi" w:hAnsiTheme="majorBidi" w:cstheme="majorBidi"/>
          <w:bCs/>
          <w:smallCaps/>
          <w:szCs w:val="24"/>
        </w:rPr>
        <w:t xml:space="preserve"> e </w:t>
      </w:r>
      <w:proofErr w:type="spellStart"/>
      <w:r w:rsidRPr="00555DF1">
        <w:rPr>
          <w:rFonts w:asciiTheme="majorBidi" w:hAnsiTheme="majorBidi" w:cstheme="majorBidi"/>
          <w:bCs/>
          <w:smallCaps/>
          <w:szCs w:val="24"/>
        </w:rPr>
        <w:t>sottotitolaggio</w:t>
      </w:r>
      <w:proofErr w:type="spellEnd"/>
      <w:r w:rsidRPr="00555DF1">
        <w:rPr>
          <w:rFonts w:asciiTheme="majorBidi" w:hAnsiTheme="majorBidi" w:cstheme="majorBidi"/>
          <w:bCs/>
          <w:smallCaps/>
          <w:szCs w:val="24"/>
        </w:rPr>
        <w:t xml:space="preserve"> (</w:t>
      </w:r>
      <w:proofErr w:type="spellStart"/>
      <w:r w:rsidRPr="00555DF1">
        <w:rPr>
          <w:rFonts w:asciiTheme="majorBidi" w:hAnsiTheme="majorBidi" w:cstheme="majorBidi"/>
          <w:bCs/>
          <w:smallCaps/>
          <w:szCs w:val="24"/>
        </w:rPr>
        <w:t>LCLS</w:t>
      </w:r>
      <w:proofErr w:type="spellEnd"/>
      <w:r w:rsidRPr="00555DF1">
        <w:rPr>
          <w:rFonts w:asciiTheme="majorBidi" w:hAnsiTheme="majorBidi" w:cstheme="majorBidi"/>
          <w:bCs/>
          <w:smallCaps/>
          <w:szCs w:val="24"/>
        </w:rPr>
        <w:t>)</w:t>
      </w:r>
    </w:p>
    <w:p w:rsidR="0061141A" w:rsidRPr="00555DF1" w:rsidRDefault="0061141A" w:rsidP="00AF1FF7">
      <w:pPr>
        <w:ind w:left="426"/>
        <w:jc w:val="both"/>
        <w:rPr>
          <w:rFonts w:asciiTheme="majorBidi" w:hAnsiTheme="majorBidi" w:cstheme="majorBidi"/>
          <w:bCs/>
          <w:szCs w:val="24"/>
          <w:highlight w:val="yellow"/>
        </w:rPr>
      </w:pPr>
    </w:p>
    <w:p w:rsidR="00AF1FF7" w:rsidRPr="00190752" w:rsidRDefault="00AF1FF7" w:rsidP="00AF1FF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LR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15/96 –-anno 2012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i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i/>
          <w:szCs w:val="24"/>
        </w:rPr>
        <w:t>: “Dal Canada all’Argentina all’Australia: il Friuli nella letteratura di emigranti e loro discendenti”</w:t>
      </w:r>
    </w:p>
    <w:p w:rsidR="00AF1FF7" w:rsidRPr="00190752" w:rsidRDefault="00AF1FF7" w:rsidP="00AF1FF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LR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15/96 –-anno 2011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i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i/>
          <w:szCs w:val="24"/>
        </w:rPr>
        <w:t>: Il Friuli nella letteratura dell’emigrazione d’oltreoceano</w:t>
      </w:r>
    </w:p>
    <w:p w:rsidR="00AF1FF7" w:rsidRPr="00190752" w:rsidRDefault="00AF1FF7" w:rsidP="00AF1FF7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LR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19/04– anni 2009-2010-2011 - Limitatamente all’area ispano-americana-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szCs w:val="24"/>
        </w:rPr>
        <w:t xml:space="preserve"> (Responsabile generale Antonella </w:t>
      </w:r>
      <w:proofErr w:type="spellStart"/>
      <w:r w:rsidRPr="00190752">
        <w:rPr>
          <w:rFonts w:asciiTheme="majorBidi" w:hAnsiTheme="majorBidi" w:cstheme="majorBidi"/>
          <w:szCs w:val="24"/>
        </w:rPr>
        <w:t>Riem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responsabile scientifica: Anna Pia De Luca): </w:t>
      </w:r>
      <w:r w:rsidRPr="00190752">
        <w:rPr>
          <w:rFonts w:asciiTheme="majorBidi" w:hAnsiTheme="majorBidi" w:cstheme="majorBidi"/>
          <w:i/>
          <w:szCs w:val="24"/>
        </w:rPr>
        <w:t>Aspetti interculturali e di partnership: multilinguismo e letterature pluricentriche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u w:val="single"/>
        </w:rPr>
        <w:t>Unità di ricerca</w:t>
      </w:r>
      <w:r w:rsidRPr="00190752">
        <w:rPr>
          <w:rFonts w:asciiTheme="majorBidi" w:hAnsiTheme="majorBidi" w:cstheme="majorBidi"/>
          <w:szCs w:val="24"/>
        </w:rPr>
        <w:t xml:space="preserve"> coinvolte secondo rispettivi ambiti: anglistica, ispano-americanistica, francesistica, linguistico-didattica, storico-antropologica.</w:t>
      </w:r>
    </w:p>
    <w:p w:rsidR="00AF1FF7" w:rsidRPr="00190752" w:rsidRDefault="00AF1FF7" w:rsidP="00AF1FF7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LR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15/96 –-anni 2003-2004-2005-2006-2007-2008-2009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szCs w:val="24"/>
        </w:rPr>
        <w:t xml:space="preserve">: </w:t>
      </w:r>
      <w:r w:rsidRPr="00190752">
        <w:rPr>
          <w:rFonts w:asciiTheme="majorBidi" w:hAnsiTheme="majorBidi" w:cstheme="majorBidi"/>
          <w:i/>
          <w:szCs w:val="24"/>
        </w:rPr>
        <w:t>Culture a confronto: l’emigrazione friulana Oltreoceano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Unità di ricerca</w:t>
      </w:r>
      <w:r w:rsidRPr="00190752">
        <w:rPr>
          <w:rFonts w:asciiTheme="majorBidi" w:hAnsiTheme="majorBidi" w:cstheme="majorBidi"/>
          <w:szCs w:val="24"/>
        </w:rPr>
        <w:t xml:space="preserve"> coinvolte secondo rispettivi ambiti: ispano-americano, francofono, anglofono-area canadese, anglofono-area australiana.</w:t>
      </w:r>
    </w:p>
    <w:p w:rsidR="00AF1FF7" w:rsidRPr="00190752" w:rsidRDefault="00AF1FF7" w:rsidP="00AF1FF7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napToGrid w:val="0"/>
          <w:szCs w:val="24"/>
        </w:rPr>
        <w:t>L.R</w:t>
      </w:r>
      <w:proofErr w:type="spellEnd"/>
      <w:r w:rsidRPr="00190752">
        <w:rPr>
          <w:rFonts w:asciiTheme="majorBidi" w:hAnsiTheme="majorBidi" w:cstheme="majorBidi"/>
          <w:snapToGrid w:val="0"/>
          <w:szCs w:val="24"/>
        </w:rPr>
        <w:t xml:space="preserve">. 11/2003 </w:t>
      </w:r>
      <w:r w:rsidRPr="00190752">
        <w:rPr>
          <w:rFonts w:asciiTheme="majorBidi" w:hAnsiTheme="majorBidi" w:cstheme="majorBidi"/>
          <w:szCs w:val="24"/>
        </w:rPr>
        <w:t>– anni 2005-2007</w:t>
      </w:r>
    </w:p>
    <w:p w:rsidR="00AF1FF7" w:rsidRPr="00190752" w:rsidRDefault="00AF1FF7" w:rsidP="00AF1FF7">
      <w:p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szCs w:val="24"/>
        </w:rPr>
        <w:t>:</w:t>
      </w:r>
      <w:r w:rsidRPr="00190752">
        <w:rPr>
          <w:rFonts w:asciiTheme="majorBidi" w:hAnsiTheme="majorBidi" w:cstheme="majorBidi"/>
          <w:i/>
          <w:szCs w:val="24"/>
        </w:rPr>
        <w:t xml:space="preserve"> FRIULI: CONFINI, INCROCI E FLUSSI DI CULTURE. Saper comunicare la cultura alimentare – ricerca di un modello</w:t>
      </w:r>
      <w:proofErr w:type="gramStart"/>
      <w:r w:rsidRPr="00190752">
        <w:rPr>
          <w:rFonts w:asciiTheme="majorBidi" w:hAnsiTheme="majorBidi" w:cstheme="majorBidi"/>
          <w:i/>
          <w:szCs w:val="24"/>
        </w:rPr>
        <w:t xml:space="preserve">-  </w:t>
      </w:r>
      <w:r w:rsidRPr="00190752">
        <w:rPr>
          <w:rFonts w:asciiTheme="majorBidi" w:hAnsiTheme="majorBidi" w:cstheme="majorBidi"/>
          <w:szCs w:val="24"/>
        </w:rPr>
        <w:t>Coordinatore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scientifico del progetto di ricerca: Prof.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</w:p>
    <w:p w:rsidR="00AF1FF7" w:rsidRPr="00190752" w:rsidRDefault="00AF1FF7" w:rsidP="00AF1FF7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L.R</w:t>
      </w:r>
      <w:proofErr w:type="spellEnd"/>
      <w:r w:rsidRPr="00190752">
        <w:rPr>
          <w:rFonts w:asciiTheme="majorBidi" w:hAnsiTheme="majorBidi" w:cstheme="majorBidi"/>
          <w:szCs w:val="24"/>
        </w:rPr>
        <w:t>. 15/87 Anno 2006.</w:t>
      </w:r>
    </w:p>
    <w:p w:rsidR="00AF1FF7" w:rsidRPr="00190752" w:rsidRDefault="00AF1FF7" w:rsidP="00AF1FF7">
      <w:p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u w:val="single"/>
        </w:rPr>
        <w:t>Titolo del progett</w:t>
      </w:r>
      <w:r w:rsidRPr="00190752">
        <w:rPr>
          <w:rFonts w:asciiTheme="majorBidi" w:hAnsiTheme="majorBidi" w:cstheme="majorBidi"/>
          <w:szCs w:val="24"/>
        </w:rPr>
        <w:t xml:space="preserve">o: </w:t>
      </w:r>
      <w:r w:rsidRPr="00190752">
        <w:rPr>
          <w:rFonts w:asciiTheme="majorBidi" w:hAnsiTheme="majorBidi" w:cstheme="majorBidi"/>
          <w:i/>
          <w:szCs w:val="24"/>
        </w:rPr>
        <w:t>Intorno al concetto di pace: aspetti culturali, artistico-scientifici fondanti l’identità latino-americana</w:t>
      </w:r>
      <w:r w:rsidRPr="00190752">
        <w:rPr>
          <w:rFonts w:asciiTheme="majorBidi" w:hAnsiTheme="majorBidi" w:cstheme="majorBidi"/>
          <w:szCs w:val="24"/>
        </w:rPr>
        <w:t xml:space="preserve">. Coordinatore scientifico del progetto di ricerca: Prof.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</w:p>
    <w:p w:rsidR="00AF1FF7" w:rsidRPr="00190752" w:rsidRDefault="00AF1FF7" w:rsidP="00AF1FF7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ajorBidi" w:hAnsiTheme="majorBidi" w:cstheme="majorBidi"/>
          <w:szCs w:val="24"/>
        </w:rPr>
      </w:pPr>
      <w:bookmarkStart w:id="0" w:name="OLE_LINK3"/>
      <w:bookmarkStart w:id="1" w:name="OLE_LINK4"/>
      <w:proofErr w:type="spellStart"/>
      <w:r w:rsidRPr="00190752">
        <w:rPr>
          <w:rFonts w:asciiTheme="majorBidi" w:hAnsiTheme="majorBidi" w:cstheme="majorBidi"/>
          <w:szCs w:val="24"/>
        </w:rPr>
        <w:t>LR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15/96 –</w:t>
      </w:r>
      <w:bookmarkEnd w:id="0"/>
      <w:bookmarkEnd w:id="1"/>
      <w:r w:rsidRPr="00190752">
        <w:rPr>
          <w:rFonts w:asciiTheme="majorBidi" w:hAnsiTheme="majorBidi" w:cstheme="majorBidi"/>
          <w:szCs w:val="24"/>
        </w:rPr>
        <w:t xml:space="preserve"> anno 2002</w:t>
      </w:r>
    </w:p>
    <w:p w:rsidR="00AF1FF7" w:rsidRPr="00190752" w:rsidRDefault="00AF1FF7" w:rsidP="00AF1FF7">
      <w:pPr>
        <w:pStyle w:val="Corpotesto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szCs w:val="24"/>
        </w:rPr>
        <w:t xml:space="preserve">: </w:t>
      </w:r>
      <w:r w:rsidRPr="00190752">
        <w:rPr>
          <w:rFonts w:asciiTheme="majorBidi" w:hAnsiTheme="majorBidi" w:cstheme="majorBidi"/>
          <w:i/>
          <w:szCs w:val="24"/>
        </w:rPr>
        <w:t>Debito culturale friulano nella letteratura argentina d’oggi</w:t>
      </w:r>
      <w:r w:rsidRPr="00190752">
        <w:rPr>
          <w:rFonts w:asciiTheme="majorBidi" w:hAnsiTheme="majorBidi" w:cstheme="majorBidi"/>
          <w:szCs w:val="24"/>
        </w:rPr>
        <w:t xml:space="preserve">. Coordinatore scientifico del progetto di ricerca: Prof. Silvana </w:t>
      </w:r>
      <w:proofErr w:type="spellStart"/>
      <w:r w:rsidRPr="00190752">
        <w:rPr>
          <w:rFonts w:asciiTheme="majorBidi" w:hAnsiTheme="majorBidi" w:cstheme="majorBidi"/>
          <w:szCs w:val="24"/>
        </w:rPr>
        <w:t>Serafin</w:t>
      </w:r>
      <w:proofErr w:type="spellEnd"/>
    </w:p>
    <w:p w:rsidR="00AF1FF7" w:rsidRPr="00190752" w:rsidRDefault="00AF1FF7" w:rsidP="00AF1FF7">
      <w:pPr>
        <w:numPr>
          <w:ilvl w:val="0"/>
          <w:numId w:val="5"/>
        </w:numPr>
        <w:ind w:left="284" w:hanging="284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PRIN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2008-2009-2010-2011-2012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Titolo del progetto</w:t>
      </w:r>
      <w:r w:rsidRPr="00190752">
        <w:rPr>
          <w:rFonts w:asciiTheme="majorBidi" w:hAnsiTheme="majorBidi" w:cstheme="majorBidi"/>
          <w:szCs w:val="24"/>
        </w:rPr>
        <w:t xml:space="preserve">: </w:t>
      </w:r>
      <w:r w:rsidRPr="00190752">
        <w:rPr>
          <w:rFonts w:asciiTheme="majorBidi" w:hAnsiTheme="majorBidi" w:cstheme="majorBidi"/>
          <w:i/>
          <w:szCs w:val="24"/>
        </w:rPr>
        <w:t xml:space="preserve">La narrativa dell'emigrazione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femmminile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del XX secolo nel Cono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Sur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</w:t>
      </w:r>
      <w:r w:rsidRPr="00190752">
        <w:rPr>
          <w:rFonts w:asciiTheme="majorBidi" w:hAnsiTheme="majorBidi" w:cstheme="majorBidi"/>
          <w:szCs w:val="24"/>
          <w:u w:val="single"/>
        </w:rPr>
        <w:t>Unità di ricerca</w:t>
      </w:r>
      <w:r w:rsidRPr="00190752">
        <w:rPr>
          <w:rFonts w:asciiTheme="majorBidi" w:hAnsiTheme="majorBidi" w:cstheme="majorBidi"/>
          <w:szCs w:val="24"/>
        </w:rPr>
        <w:t xml:space="preserve"> coinvolte: Udine –Milano- Venezia- Salerno</w:t>
      </w:r>
    </w:p>
    <w:p w:rsidR="00AF1FF7" w:rsidRPr="00190752" w:rsidRDefault="00AF1FF7" w:rsidP="00AF1FF7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Theme="majorBidi" w:hAnsiTheme="majorBidi" w:cstheme="majorBidi"/>
          <w:szCs w:val="24"/>
        </w:rPr>
      </w:pPr>
      <w:proofErr w:type="spellStart"/>
      <w:r w:rsidRPr="00190752">
        <w:rPr>
          <w:rFonts w:asciiTheme="majorBidi" w:hAnsiTheme="majorBidi" w:cstheme="majorBidi"/>
          <w:szCs w:val="24"/>
        </w:rPr>
        <w:t>PRIN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2004-2005-2006 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-Titolo del progetto: </w:t>
      </w:r>
      <w:r w:rsidRPr="00190752">
        <w:rPr>
          <w:rFonts w:asciiTheme="majorBidi" w:hAnsiTheme="majorBidi" w:cstheme="majorBidi"/>
          <w:i/>
          <w:color w:val="000000"/>
          <w:szCs w:val="24"/>
        </w:rPr>
        <w:t>L'iniziazione femminile nelle letterature iberiche della seconda metà del Novecento</w:t>
      </w:r>
      <w:r w:rsidRPr="00190752">
        <w:rPr>
          <w:rFonts w:asciiTheme="majorBidi" w:hAnsiTheme="majorBidi" w:cstheme="majorBidi"/>
          <w:color w:val="000000"/>
          <w:szCs w:val="24"/>
        </w:rPr>
        <w:t>.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-Unità di ricerca coinvolte: Udine –Milano- Venezia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PARTECIPAZIONI A CONVEGNI, GIORNATE DI STUDIO, SEMINARI, FESTIVAL, CONFERENZE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EF4C90" w:rsidRDefault="00960346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-</w:t>
      </w:r>
      <w:r w:rsidR="00EF4C90">
        <w:rPr>
          <w:rFonts w:asciiTheme="majorBidi" w:hAnsiTheme="majorBidi" w:cstheme="majorBidi"/>
          <w:szCs w:val="24"/>
        </w:rPr>
        <w:t xml:space="preserve"> </w:t>
      </w:r>
      <w:r w:rsidR="00801423">
        <w:rPr>
          <w:rFonts w:asciiTheme="majorBidi" w:hAnsiTheme="majorBidi" w:cstheme="majorBidi"/>
          <w:szCs w:val="24"/>
        </w:rPr>
        <w:t xml:space="preserve">Dal </w:t>
      </w:r>
      <w:r w:rsidR="00801423">
        <w:rPr>
          <w:rFonts w:asciiTheme="majorBidi" w:hAnsiTheme="majorBidi" w:cstheme="majorBidi"/>
          <w:szCs w:val="24"/>
        </w:rPr>
        <w:t>7</w:t>
      </w:r>
      <w:r w:rsidR="00801423">
        <w:rPr>
          <w:rFonts w:asciiTheme="majorBidi" w:hAnsiTheme="majorBidi" w:cstheme="majorBidi"/>
          <w:szCs w:val="24"/>
        </w:rPr>
        <w:t xml:space="preserve"> al </w:t>
      </w:r>
      <w:r w:rsidR="00801423">
        <w:rPr>
          <w:rFonts w:asciiTheme="majorBidi" w:hAnsiTheme="majorBidi" w:cstheme="majorBidi"/>
          <w:szCs w:val="24"/>
        </w:rPr>
        <w:t>15 novembre 2020</w:t>
      </w:r>
      <w:r w:rsidR="00801423">
        <w:rPr>
          <w:rFonts w:asciiTheme="majorBidi" w:hAnsiTheme="majorBidi" w:cstheme="majorBidi"/>
          <w:szCs w:val="24"/>
        </w:rPr>
        <w:t xml:space="preserve"> </w:t>
      </w:r>
      <w:r w:rsidR="005469EF">
        <w:rPr>
          <w:rFonts w:asciiTheme="majorBidi" w:hAnsiTheme="majorBidi" w:cstheme="majorBidi"/>
          <w:szCs w:val="24"/>
        </w:rPr>
        <w:t xml:space="preserve">Partecipazione al XXXV Festival del </w:t>
      </w:r>
      <w:r w:rsidR="005C709F">
        <w:rPr>
          <w:rFonts w:asciiTheme="majorBidi" w:hAnsiTheme="majorBidi" w:cstheme="majorBidi"/>
          <w:szCs w:val="24"/>
        </w:rPr>
        <w:t>C</w:t>
      </w:r>
      <w:r w:rsidR="005469EF">
        <w:rPr>
          <w:rFonts w:asciiTheme="majorBidi" w:hAnsiTheme="majorBidi" w:cstheme="majorBidi"/>
          <w:szCs w:val="24"/>
        </w:rPr>
        <w:t xml:space="preserve">inema </w:t>
      </w:r>
      <w:r w:rsidR="005C709F">
        <w:rPr>
          <w:rFonts w:asciiTheme="majorBidi" w:hAnsiTheme="majorBidi" w:cstheme="majorBidi"/>
          <w:szCs w:val="24"/>
        </w:rPr>
        <w:t>L</w:t>
      </w:r>
      <w:r w:rsidR="005469EF">
        <w:rPr>
          <w:rFonts w:asciiTheme="majorBidi" w:hAnsiTheme="majorBidi" w:cstheme="majorBidi"/>
          <w:szCs w:val="24"/>
        </w:rPr>
        <w:t>atinoamericano di Trieste</w:t>
      </w:r>
      <w:proofErr w:type="gramStart"/>
      <w:r w:rsidR="00954515">
        <w:rPr>
          <w:rFonts w:asciiTheme="majorBidi" w:hAnsiTheme="majorBidi" w:cstheme="majorBidi"/>
          <w:szCs w:val="24"/>
        </w:rPr>
        <w:t>, ,</w:t>
      </w:r>
      <w:proofErr w:type="gramEnd"/>
      <w:r w:rsidR="005469EF">
        <w:rPr>
          <w:rFonts w:asciiTheme="majorBidi" w:hAnsiTheme="majorBidi" w:cstheme="majorBidi"/>
          <w:szCs w:val="24"/>
        </w:rPr>
        <w:t xml:space="preserve"> in qualità di Coordinatrice della Giuria “Cinema </w:t>
      </w:r>
      <w:r w:rsidR="00954515">
        <w:rPr>
          <w:rFonts w:asciiTheme="majorBidi" w:hAnsiTheme="majorBidi" w:cstheme="majorBidi"/>
          <w:szCs w:val="24"/>
        </w:rPr>
        <w:t>e</w:t>
      </w:r>
      <w:r w:rsidR="005469EF">
        <w:rPr>
          <w:rFonts w:asciiTheme="majorBidi" w:hAnsiTheme="majorBidi" w:cstheme="majorBidi"/>
          <w:szCs w:val="24"/>
        </w:rPr>
        <w:t xml:space="preserve"> L</w:t>
      </w:r>
      <w:r w:rsidR="00954515">
        <w:rPr>
          <w:rFonts w:asciiTheme="majorBidi" w:hAnsiTheme="majorBidi" w:cstheme="majorBidi"/>
          <w:szCs w:val="24"/>
        </w:rPr>
        <w:t>et</w:t>
      </w:r>
      <w:r w:rsidR="005469EF">
        <w:rPr>
          <w:rFonts w:asciiTheme="majorBidi" w:hAnsiTheme="majorBidi" w:cstheme="majorBidi"/>
          <w:szCs w:val="24"/>
        </w:rPr>
        <w:t>teratura”</w:t>
      </w:r>
      <w:r w:rsidR="0028384B">
        <w:rPr>
          <w:rFonts w:asciiTheme="majorBidi" w:hAnsiTheme="majorBidi" w:cstheme="majorBidi"/>
          <w:szCs w:val="24"/>
        </w:rPr>
        <w:t>.</w:t>
      </w:r>
    </w:p>
    <w:p w:rsidR="0028384B" w:rsidRDefault="0028384B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Default="00EF4C90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-</w:t>
      </w:r>
      <w:r w:rsidR="00954515">
        <w:rPr>
          <w:rFonts w:asciiTheme="majorBidi" w:hAnsiTheme="majorBidi" w:cstheme="majorBidi"/>
          <w:szCs w:val="24"/>
        </w:rPr>
        <w:t xml:space="preserve"> </w:t>
      </w:r>
      <w:r w:rsidR="00801423">
        <w:rPr>
          <w:rFonts w:asciiTheme="majorBidi" w:hAnsiTheme="majorBidi" w:cstheme="majorBidi"/>
          <w:szCs w:val="24"/>
        </w:rPr>
        <w:t xml:space="preserve">Il </w:t>
      </w:r>
      <w:r w:rsidR="0028384B">
        <w:rPr>
          <w:rFonts w:asciiTheme="majorBidi" w:hAnsiTheme="majorBidi" w:cstheme="majorBidi"/>
          <w:szCs w:val="24"/>
        </w:rPr>
        <w:t>6 novembre 2020 Nell’ambito degli “Incontri con gli autori” della Scuola Superiore in collaborazione con l’Università degli Studi di Udine: “Dire quasi la stessa cosa. Il mestiere della traduzione” in dialogo con lo scrittore e traduttore Bruno Arpaia con Renata Londero.</w:t>
      </w:r>
    </w:p>
    <w:p w:rsidR="00801423" w:rsidRDefault="00801423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5C709F" w:rsidRDefault="00801423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- Dal 9 al 24 ottobre 2020 invito a tenere un seminario dedicato alla scrittrice ebreo-argentina </w:t>
      </w:r>
      <w:proofErr w:type="spellStart"/>
      <w:r>
        <w:rPr>
          <w:rFonts w:asciiTheme="majorBidi" w:hAnsiTheme="majorBidi" w:cstheme="majorBidi"/>
          <w:szCs w:val="24"/>
        </w:rPr>
        <w:t>Alejandra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Pizarnik</w:t>
      </w:r>
      <w:proofErr w:type="spellEnd"/>
      <w:r>
        <w:rPr>
          <w:rFonts w:asciiTheme="majorBidi" w:hAnsiTheme="majorBidi" w:cstheme="majorBidi"/>
          <w:szCs w:val="24"/>
        </w:rPr>
        <w:t xml:space="preserve"> presso </w:t>
      </w:r>
      <w:r w:rsidRPr="00190752">
        <w:rPr>
          <w:rFonts w:asciiTheme="majorBidi" w:hAnsiTheme="majorBidi" w:cstheme="majorBidi"/>
          <w:szCs w:val="24"/>
        </w:rPr>
        <w:t>l’Università di Le Mans (Francia)</w:t>
      </w:r>
      <w:r>
        <w:rPr>
          <w:rFonts w:asciiTheme="majorBidi" w:hAnsiTheme="majorBidi" w:cstheme="majorBidi"/>
          <w:szCs w:val="24"/>
        </w:rPr>
        <w:t xml:space="preserve">. Attività </w:t>
      </w:r>
      <w:r>
        <w:rPr>
          <w:rFonts w:asciiTheme="majorBidi" w:hAnsiTheme="majorBidi" w:cstheme="majorBidi"/>
          <w:szCs w:val="24"/>
        </w:rPr>
        <w:t>sospes</w:t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</w:rPr>
        <w:t xml:space="preserve"> e rimandat</w:t>
      </w:r>
      <w:r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</w:rPr>
        <w:t xml:space="preserve"> a</w:t>
      </w:r>
      <w:r>
        <w:rPr>
          <w:rFonts w:asciiTheme="majorBidi" w:hAnsiTheme="majorBidi" w:cstheme="majorBidi"/>
          <w:szCs w:val="24"/>
        </w:rPr>
        <w:t>ll’aprile 2021.</w:t>
      </w:r>
    </w:p>
    <w:p w:rsidR="00801423" w:rsidRDefault="00801423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5C709F" w:rsidRDefault="005C709F" w:rsidP="005C709F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- Partecipazione alla Giornata di Studi “Femminile al plurale. Che cos’è un’autrice? Cornici e frontiere della scrittura al femminile”, Trieste, 9 marzo 2020. Titolo dell’intervento: “</w:t>
      </w:r>
      <w:proofErr w:type="spellStart"/>
      <w:r w:rsidRPr="006D03F3">
        <w:rPr>
          <w:rFonts w:asciiTheme="majorBidi" w:hAnsiTheme="majorBidi" w:cstheme="majorBidi"/>
          <w:i/>
          <w:iCs/>
          <w:szCs w:val="24"/>
        </w:rPr>
        <w:t>Debajo</w:t>
      </w:r>
      <w:proofErr w:type="spellEnd"/>
      <w:r w:rsidRPr="006D03F3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03F3">
        <w:rPr>
          <w:rFonts w:asciiTheme="majorBidi" w:hAnsiTheme="majorBidi" w:cstheme="majorBidi"/>
          <w:i/>
          <w:iCs/>
          <w:szCs w:val="24"/>
        </w:rPr>
        <w:t>estoy</w:t>
      </w:r>
      <w:proofErr w:type="spellEnd"/>
      <w:r w:rsidRPr="006D03F3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03F3">
        <w:rPr>
          <w:rFonts w:asciiTheme="majorBidi" w:hAnsiTheme="majorBidi" w:cstheme="majorBidi"/>
          <w:i/>
          <w:iCs/>
          <w:szCs w:val="24"/>
        </w:rPr>
        <w:t>yo</w:t>
      </w:r>
      <w:proofErr w:type="spellEnd"/>
      <w:r>
        <w:rPr>
          <w:rFonts w:asciiTheme="majorBidi" w:hAnsiTheme="majorBidi" w:cstheme="majorBidi"/>
          <w:szCs w:val="24"/>
        </w:rPr>
        <w:t xml:space="preserve">: sdoppiamento e moltiplicazione nella vita-opera di </w:t>
      </w:r>
      <w:proofErr w:type="spellStart"/>
      <w:r>
        <w:rPr>
          <w:rFonts w:asciiTheme="majorBidi" w:hAnsiTheme="majorBidi" w:cstheme="majorBidi"/>
          <w:szCs w:val="24"/>
        </w:rPr>
        <w:t>Alejandra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Pizarnik</w:t>
      </w:r>
      <w:proofErr w:type="spellEnd"/>
      <w:r w:rsidR="00801423">
        <w:rPr>
          <w:rFonts w:asciiTheme="majorBidi" w:hAnsiTheme="majorBidi" w:cstheme="majorBidi"/>
          <w:szCs w:val="24"/>
        </w:rPr>
        <w:t xml:space="preserve">”. Attività </w:t>
      </w:r>
      <w:r>
        <w:rPr>
          <w:rFonts w:asciiTheme="majorBidi" w:hAnsiTheme="majorBidi" w:cstheme="majorBidi"/>
          <w:szCs w:val="24"/>
        </w:rPr>
        <w:t>sospes</w:t>
      </w:r>
      <w:r w:rsidR="00801423"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</w:rPr>
        <w:t xml:space="preserve"> e rimandat</w:t>
      </w:r>
      <w:r w:rsidR="00801423"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</w:rPr>
        <w:t xml:space="preserve"> a data da destinarsi causa emergenza sanitaria.</w:t>
      </w:r>
    </w:p>
    <w:p w:rsidR="005C709F" w:rsidRDefault="005C709F" w:rsidP="005C709F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801423" w:rsidRDefault="005C709F" w:rsidP="00801423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- </w:t>
      </w:r>
      <w:r w:rsidRPr="00190752">
        <w:rPr>
          <w:rFonts w:asciiTheme="majorBidi" w:hAnsiTheme="majorBidi" w:cstheme="majorBidi"/>
          <w:szCs w:val="24"/>
        </w:rPr>
        <w:t xml:space="preserve">Organizzazione nei locali dell’Università di Udine della rassegna cinematografica dal titolo “Cinema Latinoamericano a Udine” nell’ambito del Progetto </w:t>
      </w:r>
      <w:proofErr w:type="spellStart"/>
      <w:r w:rsidRPr="00190752">
        <w:rPr>
          <w:rFonts w:asciiTheme="majorBidi" w:hAnsiTheme="majorBidi" w:cstheme="majorBidi"/>
          <w:szCs w:val="24"/>
        </w:rPr>
        <w:t>PRID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coordinato dalla sottoscritta e intitolato: “Letteratura e cinema in lingua spagnola: Trasposizioni, traduzioni </w:t>
      </w:r>
      <w:proofErr w:type="spellStart"/>
      <w:r w:rsidRPr="00190752">
        <w:rPr>
          <w:rFonts w:asciiTheme="majorBidi" w:hAnsiTheme="majorBidi" w:cstheme="majorBidi"/>
          <w:szCs w:val="24"/>
        </w:rPr>
        <w:t>intersemiotiche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sottotitolaggio</w:t>
      </w:r>
      <w:proofErr w:type="spellEnd"/>
      <w:r w:rsidRPr="00190752">
        <w:rPr>
          <w:rFonts w:asciiTheme="majorBidi" w:hAnsiTheme="majorBidi" w:cstheme="majorBidi"/>
          <w:szCs w:val="24"/>
        </w:rPr>
        <w:t>” (</w:t>
      </w:r>
      <w:proofErr w:type="spellStart"/>
      <w:r w:rsidRPr="00190752">
        <w:rPr>
          <w:rFonts w:asciiTheme="majorBidi" w:hAnsiTheme="majorBidi" w:cstheme="majorBidi"/>
          <w:szCs w:val="24"/>
        </w:rPr>
        <w:t>LCLS</w:t>
      </w:r>
      <w:proofErr w:type="spellEnd"/>
      <w:r w:rsidRPr="00190752">
        <w:rPr>
          <w:rFonts w:asciiTheme="majorBidi" w:hAnsiTheme="majorBidi" w:cstheme="majorBidi"/>
          <w:szCs w:val="24"/>
        </w:rPr>
        <w:t>), 24-28 febbraio 2020</w:t>
      </w:r>
      <w:r w:rsidR="00801423">
        <w:rPr>
          <w:rFonts w:asciiTheme="majorBidi" w:hAnsiTheme="majorBidi" w:cstheme="majorBidi"/>
          <w:szCs w:val="24"/>
        </w:rPr>
        <w:t xml:space="preserve">. </w:t>
      </w:r>
      <w:r w:rsidR="00801423">
        <w:rPr>
          <w:rFonts w:asciiTheme="majorBidi" w:hAnsiTheme="majorBidi" w:cstheme="majorBidi"/>
          <w:szCs w:val="24"/>
        </w:rPr>
        <w:t>Attività sospesa e rimandata a data da destinarsi causa emergenza sanitaria.</w:t>
      </w:r>
    </w:p>
    <w:p w:rsidR="0028384B" w:rsidRPr="00190752" w:rsidRDefault="0028384B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Partecipazione al XXXIV festival del Cinema </w:t>
      </w:r>
      <w:proofErr w:type="gramStart"/>
      <w:r w:rsidRPr="00190752">
        <w:rPr>
          <w:rFonts w:asciiTheme="majorBidi" w:hAnsiTheme="majorBidi" w:cstheme="majorBidi"/>
          <w:szCs w:val="24"/>
        </w:rPr>
        <w:t>Latinoamericano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di Trieste, 9-17 novembre 2019, in qualità di </w:t>
      </w:r>
      <w:r w:rsidR="00954515">
        <w:rPr>
          <w:rFonts w:asciiTheme="majorBidi" w:hAnsiTheme="majorBidi" w:cstheme="majorBidi"/>
          <w:szCs w:val="24"/>
        </w:rPr>
        <w:t>C</w:t>
      </w:r>
      <w:r w:rsidRPr="00190752">
        <w:rPr>
          <w:rFonts w:asciiTheme="majorBidi" w:hAnsiTheme="majorBidi" w:cstheme="majorBidi"/>
          <w:szCs w:val="24"/>
        </w:rPr>
        <w:t>oordinatrice e membro della Giuria “Cinema e Letteratura”.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fr-FR"/>
        </w:rPr>
        <w:t xml:space="preserve">- </w:t>
      </w:r>
      <w:proofErr w:type="spellStart"/>
      <w:r w:rsidRPr="00190752">
        <w:rPr>
          <w:rFonts w:asciiTheme="majorBidi" w:hAnsiTheme="majorBidi" w:cstheme="majorBidi"/>
          <w:szCs w:val="24"/>
          <w:lang w:val="fr-FR"/>
        </w:rPr>
        <w:t>Partecipazione</w:t>
      </w:r>
      <w:proofErr w:type="spellEnd"/>
      <w:r w:rsidRPr="00190752">
        <w:rPr>
          <w:rFonts w:asciiTheme="majorBidi" w:hAnsiTheme="majorBidi" w:cstheme="majorBidi"/>
          <w:szCs w:val="24"/>
          <w:lang w:val="fr-FR"/>
        </w:rPr>
        <w:t xml:space="preserve"> a “Représentations de l’enfance dans la poésie argentine du XXe siècle. </w:t>
      </w:r>
      <w:proofErr w:type="spellStart"/>
      <w:r w:rsidRPr="00190752">
        <w:rPr>
          <w:rFonts w:asciiTheme="majorBidi" w:hAnsiTheme="majorBidi" w:cstheme="majorBidi"/>
          <w:szCs w:val="24"/>
        </w:rPr>
        <w:t>Trois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écrivains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emblématiques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Juan </w:t>
      </w:r>
      <w:proofErr w:type="spellStart"/>
      <w:r w:rsidRPr="00190752">
        <w:rPr>
          <w:rFonts w:asciiTheme="majorBidi" w:hAnsiTheme="majorBidi" w:cstheme="majorBidi"/>
          <w:szCs w:val="24"/>
        </w:rPr>
        <w:t>Gelman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et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Elena </w:t>
      </w:r>
      <w:proofErr w:type="spellStart"/>
      <w:r w:rsidRPr="00190752">
        <w:rPr>
          <w:rFonts w:asciiTheme="majorBidi" w:hAnsiTheme="majorBidi" w:cstheme="majorBidi"/>
          <w:szCs w:val="24"/>
        </w:rPr>
        <w:t>Walsh</w:t>
      </w:r>
      <w:proofErr w:type="spellEnd"/>
      <w:r w:rsidRPr="00190752">
        <w:rPr>
          <w:rFonts w:asciiTheme="majorBidi" w:hAnsiTheme="majorBidi" w:cstheme="majorBidi"/>
          <w:szCs w:val="24"/>
        </w:rPr>
        <w:t>” giornata di studi organizzata dall’Università di Le Mans (Francia) in qualità di membro del Comitato Scientifico, dal 9 all’11 ottobre 2019.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Conferenza Università di Padova dal titolo: “Los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Diarios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>” in data 11 dicembre 2018.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Partecipazione al XXXIII festival del Cinema </w:t>
      </w:r>
      <w:proofErr w:type="gramStart"/>
      <w:r w:rsidRPr="00190752">
        <w:rPr>
          <w:rFonts w:asciiTheme="majorBidi" w:hAnsiTheme="majorBidi" w:cstheme="majorBidi"/>
          <w:szCs w:val="24"/>
        </w:rPr>
        <w:t>Latinoamericano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di Trieste, 8-18 novembre 2018, in qualità di membro della Giuria “Contemporanea”.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Organizzazione nei locali dell’Università di Udine della rassegna cinematografica dal titolo “Cinema Latinoamericano a Udine” nell’ambito del Progetto </w:t>
      </w:r>
      <w:proofErr w:type="spellStart"/>
      <w:r w:rsidRPr="00190752">
        <w:rPr>
          <w:rFonts w:asciiTheme="majorBidi" w:hAnsiTheme="majorBidi" w:cstheme="majorBidi"/>
          <w:szCs w:val="24"/>
        </w:rPr>
        <w:t>PRID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coordinato dalla sottoscritta e intitolato: “Letteratura e cinema in lingua spagnola: Trasposizioni, traduzioni </w:t>
      </w:r>
      <w:proofErr w:type="spellStart"/>
      <w:r w:rsidRPr="00190752">
        <w:rPr>
          <w:rFonts w:asciiTheme="majorBidi" w:hAnsiTheme="majorBidi" w:cstheme="majorBidi"/>
          <w:szCs w:val="24"/>
        </w:rPr>
        <w:t>intersemiotiche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</w:rPr>
        <w:t>sottotitolaggio</w:t>
      </w:r>
      <w:proofErr w:type="spellEnd"/>
      <w:r w:rsidRPr="00190752">
        <w:rPr>
          <w:rFonts w:asciiTheme="majorBidi" w:hAnsiTheme="majorBidi" w:cstheme="majorBidi"/>
          <w:szCs w:val="24"/>
        </w:rPr>
        <w:t>” (</w:t>
      </w:r>
      <w:proofErr w:type="spellStart"/>
      <w:r w:rsidRPr="00190752">
        <w:rPr>
          <w:rFonts w:asciiTheme="majorBidi" w:hAnsiTheme="majorBidi" w:cstheme="majorBidi"/>
          <w:szCs w:val="24"/>
        </w:rPr>
        <w:t>LCLS</w:t>
      </w:r>
      <w:proofErr w:type="spellEnd"/>
      <w:r w:rsidRPr="00190752">
        <w:rPr>
          <w:rFonts w:asciiTheme="majorBidi" w:hAnsiTheme="majorBidi" w:cstheme="majorBidi"/>
          <w:szCs w:val="24"/>
        </w:rPr>
        <w:t>), 22-26 ottobre 2018.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highlight w:val="yellow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Partecipazione al Congresso Internazionale </w:t>
      </w:r>
      <w:proofErr w:type="spellStart"/>
      <w:r w:rsidRPr="00190752">
        <w:rPr>
          <w:rFonts w:asciiTheme="majorBidi" w:hAnsiTheme="majorBidi" w:cstheme="majorBidi"/>
          <w:szCs w:val="24"/>
        </w:rPr>
        <w:t>AISI</w:t>
      </w:r>
      <w:proofErr w:type="spellEnd"/>
      <w:r w:rsidRPr="00190752">
        <w:rPr>
          <w:rFonts w:asciiTheme="majorBidi" w:hAnsiTheme="majorBidi" w:cstheme="majorBidi"/>
          <w:szCs w:val="24"/>
        </w:rPr>
        <w:t>, Venezia, 4-5-6 giugno 2018.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 Partecipazione al Congresso Internazionale LASA2018, Barcellona (Spagna), 23-24-25-26 maggio 2018.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highlight w:val="yellow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 Partecipazione al Congresso Internazionale di Studi Comparati “Mediterraneità”, Venezia 3-4-5 maggio 2018, con un intervento dal titolo: “</w:t>
      </w:r>
      <w:proofErr w:type="spellStart"/>
      <w:r w:rsidRPr="00190752">
        <w:rPr>
          <w:rFonts w:asciiTheme="majorBidi" w:hAnsiTheme="majorBidi" w:cstheme="majorBidi"/>
          <w:szCs w:val="24"/>
        </w:rPr>
        <w:t>Errancia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nomadismo en la </w:t>
      </w:r>
      <w:proofErr w:type="spellStart"/>
      <w:r w:rsidRPr="00190752">
        <w:rPr>
          <w:rFonts w:asciiTheme="majorBidi" w:hAnsiTheme="majorBidi" w:cstheme="majorBidi"/>
          <w:szCs w:val="24"/>
        </w:rPr>
        <w:t>vida-obra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190752">
        <w:rPr>
          <w:rFonts w:asciiTheme="majorBidi" w:hAnsiTheme="majorBidi" w:cstheme="majorBidi"/>
          <w:szCs w:val="24"/>
        </w:rPr>
        <w:t>Proyecciones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del mito de </w:t>
      </w:r>
      <w:proofErr w:type="spellStart"/>
      <w:r w:rsidRPr="00190752">
        <w:rPr>
          <w:rFonts w:asciiTheme="majorBidi" w:hAnsiTheme="majorBidi" w:cstheme="majorBidi"/>
          <w:szCs w:val="24"/>
        </w:rPr>
        <w:t>Ahasverus</w:t>
      </w:r>
      <w:proofErr w:type="spellEnd"/>
      <w:r w:rsidRPr="00190752">
        <w:rPr>
          <w:rFonts w:asciiTheme="majorBidi" w:hAnsiTheme="majorBidi" w:cstheme="majorBidi"/>
          <w:szCs w:val="24"/>
        </w:rPr>
        <w:t>”;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highlight w:val="yellow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-Partecipazione al XXXII festival del Cinema </w:t>
      </w:r>
      <w:proofErr w:type="gramStart"/>
      <w:r w:rsidRPr="00190752">
        <w:rPr>
          <w:rFonts w:asciiTheme="majorBidi" w:hAnsiTheme="majorBidi" w:cstheme="majorBidi"/>
          <w:szCs w:val="24"/>
        </w:rPr>
        <w:t>Latinoamericano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di Trieste, 18-26 novembre 2017, in qualità di membro della Giuria “Concorso Ufficiale”.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555DF1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  <w:r w:rsidRPr="00555DF1">
        <w:rPr>
          <w:rFonts w:asciiTheme="majorBidi" w:hAnsiTheme="majorBidi" w:cstheme="majorBidi"/>
          <w:szCs w:val="24"/>
          <w:lang w:val="es-ES"/>
        </w:rPr>
        <w:t>-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Intervento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alle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“Jornadas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Pizarnik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”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organizzate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dall’Università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di Buenos Aires (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UBA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) in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collaborazione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con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il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Museo de Bellas Artes y el Museo de Arte Latinoamericana de Buenos Aires,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nei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giorni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25 e 26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ottobre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2016,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titolo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dell’intervento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 xml:space="preserve">: “En búsqueda de una prosa perfecta: los </w:t>
      </w:r>
      <w:r w:rsidRPr="00555DF1">
        <w:rPr>
          <w:rFonts w:asciiTheme="majorBidi" w:hAnsiTheme="majorBidi" w:cstheme="majorBidi"/>
          <w:i/>
          <w:szCs w:val="24"/>
          <w:lang w:val="es-ES"/>
        </w:rPr>
        <w:t>Diarios</w:t>
      </w:r>
      <w:r w:rsidRPr="00555DF1">
        <w:rPr>
          <w:rFonts w:asciiTheme="majorBidi" w:hAnsiTheme="majorBidi" w:cstheme="majorBidi"/>
          <w:szCs w:val="24"/>
          <w:lang w:val="es-ES"/>
        </w:rPr>
        <w:t xml:space="preserve"> de Alejandra </w:t>
      </w:r>
      <w:proofErr w:type="spellStart"/>
      <w:r w:rsidRPr="00555DF1">
        <w:rPr>
          <w:rFonts w:asciiTheme="majorBidi" w:hAnsiTheme="majorBidi" w:cstheme="majorBidi"/>
          <w:szCs w:val="24"/>
          <w:lang w:val="es-ES"/>
        </w:rPr>
        <w:t>Pizarnik</w:t>
      </w:r>
      <w:proofErr w:type="spellEnd"/>
      <w:r w:rsidRPr="00555DF1">
        <w:rPr>
          <w:rFonts w:asciiTheme="majorBidi" w:hAnsiTheme="majorBidi" w:cstheme="majorBidi"/>
          <w:szCs w:val="24"/>
          <w:lang w:val="es-ES"/>
        </w:rPr>
        <w:t>”.</w:t>
      </w:r>
    </w:p>
    <w:p w:rsidR="00AF1FF7" w:rsidRPr="00555DF1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Intervento al Congresso </w:t>
      </w:r>
      <w:proofErr w:type="spellStart"/>
      <w:r w:rsidRPr="00190752">
        <w:rPr>
          <w:rFonts w:asciiTheme="majorBidi" w:hAnsiTheme="majorBidi" w:cstheme="majorBidi"/>
          <w:szCs w:val="24"/>
        </w:rPr>
        <w:t>AISI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2016 a Cosenza 7-8-9 giugno 2016 con un intervento dal titolo: “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>, moderna, postmoderna e postcoloniale”.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 Intervento alle “</w:t>
      </w:r>
      <w:proofErr w:type="spellStart"/>
      <w:r w:rsidRPr="00190752">
        <w:rPr>
          <w:rFonts w:asciiTheme="majorBidi" w:hAnsiTheme="majorBidi" w:cstheme="majorBidi"/>
          <w:szCs w:val="24"/>
        </w:rPr>
        <w:t>Jornadas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Poniatowska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dell’Università Complutense di Madrid, nei giorni 28 e 29 gennaio 2015, titolo dell’intervento: “Las </w:t>
      </w:r>
      <w:proofErr w:type="spellStart"/>
      <w:r w:rsidRPr="00190752">
        <w:rPr>
          <w:rFonts w:asciiTheme="majorBidi" w:hAnsiTheme="majorBidi" w:cstheme="majorBidi"/>
          <w:szCs w:val="24"/>
        </w:rPr>
        <w:t>formas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la </w:t>
      </w:r>
      <w:proofErr w:type="spellStart"/>
      <w:r w:rsidRPr="00190752">
        <w:rPr>
          <w:rFonts w:asciiTheme="majorBidi" w:hAnsiTheme="majorBidi" w:cstheme="majorBidi"/>
          <w:szCs w:val="24"/>
        </w:rPr>
        <w:t>escritura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autobiográfica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Tinísima</w:t>
      </w:r>
      <w:proofErr w:type="spellEnd"/>
      <w:r w:rsidRPr="00190752">
        <w:rPr>
          <w:rFonts w:asciiTheme="majorBidi" w:hAnsiTheme="majorBidi" w:cstheme="majorBidi"/>
          <w:szCs w:val="24"/>
        </w:rPr>
        <w:t>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Intervento all’Omaggio a Mario Benedetti “La parola è così libera che dà panico”, Udine, 17.X.2014, tavola rotonda “La vita è una parentesi”, incontro con Federica Rocco, Martha </w:t>
      </w:r>
      <w:proofErr w:type="spellStart"/>
      <w:r w:rsidRPr="00190752">
        <w:rPr>
          <w:rFonts w:asciiTheme="majorBidi" w:hAnsiTheme="majorBidi" w:cstheme="majorBidi"/>
          <w:szCs w:val="24"/>
        </w:rPr>
        <w:t>Canfield</w:t>
      </w:r>
      <w:proofErr w:type="spellEnd"/>
      <w:r w:rsidRPr="00190752">
        <w:rPr>
          <w:rFonts w:asciiTheme="majorBidi" w:hAnsiTheme="majorBidi" w:cstheme="majorBidi"/>
          <w:szCs w:val="24"/>
        </w:rPr>
        <w:t>, Milton Fernández e Mario Rossi. Titolo dell’intervento: “I romanzi di Mario Benedetti”.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Intervento al Convegno Internazionale “Ascoltami con gli occhi. Scritture migranti e cinema nelle Americhe”, Udine 8-10 ottobre 2014, “Los </w:t>
      </w:r>
      <w:proofErr w:type="spellStart"/>
      <w:r w:rsidRPr="00190752">
        <w:rPr>
          <w:rFonts w:asciiTheme="majorBidi" w:hAnsiTheme="majorBidi" w:cstheme="majorBidi"/>
          <w:szCs w:val="24"/>
        </w:rPr>
        <w:t>gauchos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judíos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la </w:t>
      </w:r>
      <w:proofErr w:type="spellStart"/>
      <w:r w:rsidRPr="00190752">
        <w:rPr>
          <w:rFonts w:asciiTheme="majorBidi" w:hAnsiTheme="majorBidi" w:cstheme="majorBidi"/>
          <w:szCs w:val="24"/>
        </w:rPr>
        <w:t>literatura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cine </w:t>
      </w:r>
      <w:proofErr w:type="spellStart"/>
      <w:r w:rsidRPr="00190752">
        <w:rPr>
          <w:rFonts w:asciiTheme="majorBidi" w:hAnsiTheme="majorBidi" w:cstheme="majorBidi"/>
          <w:szCs w:val="24"/>
        </w:rPr>
        <w:t>argentinos</w:t>
      </w:r>
      <w:proofErr w:type="spellEnd"/>
      <w:r w:rsidRPr="00190752">
        <w:rPr>
          <w:rFonts w:asciiTheme="majorBidi" w:hAnsiTheme="majorBidi" w:cstheme="majorBidi"/>
          <w:szCs w:val="24"/>
        </w:rPr>
        <w:t>” (in data 09.X.2014).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 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-Intervento al III Convegno </w:t>
      </w:r>
      <w:proofErr w:type="spellStart"/>
      <w:r w:rsidRPr="00190752">
        <w:rPr>
          <w:rFonts w:asciiTheme="majorBidi" w:hAnsiTheme="majorBidi" w:cstheme="majorBidi"/>
          <w:szCs w:val="24"/>
        </w:rPr>
        <w:t>AISI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“Letterature Ibero Americane: dai testi alle immagini, dalle immagini ai testi”, Bologna 18-21 giugno 2014, con un intervento dal titolo “La </w:t>
      </w:r>
      <w:proofErr w:type="spellStart"/>
      <w:r w:rsidRPr="00190752">
        <w:rPr>
          <w:rFonts w:asciiTheme="majorBidi" w:hAnsiTheme="majorBidi" w:cstheme="majorBidi"/>
          <w:szCs w:val="24"/>
        </w:rPr>
        <w:t>migración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la </w:t>
      </w:r>
      <w:proofErr w:type="spellStart"/>
      <w:r w:rsidRPr="00190752">
        <w:rPr>
          <w:rFonts w:asciiTheme="majorBidi" w:hAnsiTheme="majorBidi" w:cstheme="majorBidi"/>
          <w:szCs w:val="24"/>
        </w:rPr>
        <w:t>literatura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cine de </w:t>
      </w:r>
      <w:proofErr w:type="spellStart"/>
      <w:r w:rsidRPr="00190752">
        <w:rPr>
          <w:rFonts w:asciiTheme="majorBidi" w:hAnsiTheme="majorBidi" w:cstheme="majorBidi"/>
          <w:szCs w:val="24"/>
        </w:rPr>
        <w:t>Lucía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Puenzo</w:t>
      </w:r>
      <w:proofErr w:type="spellEnd"/>
      <w:r w:rsidRPr="00190752">
        <w:rPr>
          <w:rFonts w:asciiTheme="majorBidi" w:hAnsiTheme="majorBidi" w:cstheme="majorBidi"/>
          <w:szCs w:val="24"/>
        </w:rPr>
        <w:t>”, in data 20.VI.2014.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 Partecipazione al Seminario Interuniversitario Udine-Parigi La Sorbona “</w:t>
      </w:r>
      <w:proofErr w:type="spellStart"/>
      <w:r w:rsidRPr="00190752">
        <w:rPr>
          <w:rFonts w:asciiTheme="majorBidi" w:hAnsiTheme="majorBidi" w:cstheme="majorBidi"/>
          <w:szCs w:val="24"/>
        </w:rPr>
        <w:t>Escrituras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plurales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190752">
        <w:rPr>
          <w:rFonts w:asciiTheme="majorBidi" w:hAnsiTheme="majorBidi" w:cstheme="majorBidi"/>
          <w:szCs w:val="24"/>
        </w:rPr>
        <w:t>migraciones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</w:t>
      </w:r>
      <w:proofErr w:type="spellStart"/>
      <w:r w:rsidRPr="00190752">
        <w:rPr>
          <w:rFonts w:asciiTheme="majorBidi" w:hAnsiTheme="majorBidi" w:cstheme="majorBidi"/>
          <w:szCs w:val="24"/>
        </w:rPr>
        <w:t>espacios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</w:t>
      </w:r>
      <w:proofErr w:type="spellStart"/>
      <w:r w:rsidRPr="00190752">
        <w:rPr>
          <w:rFonts w:asciiTheme="majorBidi" w:hAnsiTheme="majorBidi" w:cstheme="majorBidi"/>
          <w:szCs w:val="24"/>
        </w:rPr>
        <w:t>tiempos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literarios</w:t>
      </w:r>
      <w:proofErr w:type="spellEnd"/>
      <w:r w:rsidRPr="00190752">
        <w:rPr>
          <w:rFonts w:asciiTheme="majorBidi" w:hAnsiTheme="majorBidi" w:cstheme="majorBidi"/>
          <w:szCs w:val="24"/>
        </w:rPr>
        <w:t>”, parte del Congresso Internazionale “Spazi e tempi della migrazione nelle Americhe e in Australia”, Udine 15-16-17 ottobre 2013, con un intervento dal titolo: “</w:t>
      </w:r>
      <w:proofErr w:type="spellStart"/>
      <w:r w:rsidRPr="00190752">
        <w:rPr>
          <w:rFonts w:asciiTheme="majorBidi" w:hAnsiTheme="majorBidi" w:cstheme="majorBidi"/>
          <w:szCs w:val="24"/>
        </w:rPr>
        <w:t>Viaje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en la narrativa de Raquel </w:t>
      </w:r>
      <w:proofErr w:type="spellStart"/>
      <w:r w:rsidRPr="00190752">
        <w:rPr>
          <w:rFonts w:asciiTheme="majorBidi" w:hAnsiTheme="majorBidi" w:cstheme="majorBidi"/>
          <w:szCs w:val="24"/>
        </w:rPr>
        <w:t>Robles</w:t>
      </w:r>
      <w:proofErr w:type="spellEnd"/>
      <w:r w:rsidRPr="00190752">
        <w:rPr>
          <w:rFonts w:asciiTheme="majorBidi" w:hAnsiTheme="majorBidi" w:cstheme="majorBidi"/>
          <w:szCs w:val="24"/>
        </w:rPr>
        <w:t>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-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Conferenza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dal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titolo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: “Migración, diáspora y exilio: algunos ejemplos en literatura argentina”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presso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l’Instituto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de Investigación de Filosofía y Letras/ Letras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dell’Universidad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del Salvador di Buenos Aires (Argentina), tenuta in data 24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aprile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2013.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- Intervento al II Convegno </w:t>
      </w:r>
      <w:proofErr w:type="spellStart"/>
      <w:r w:rsidRPr="00190752">
        <w:rPr>
          <w:rFonts w:asciiTheme="majorBidi" w:hAnsiTheme="majorBidi" w:cstheme="majorBidi"/>
          <w:szCs w:val="24"/>
        </w:rPr>
        <w:t>AREIA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“America Latina-Europa: (auto)biografie migranti tra oralità, scrittura e rappresentazioni”, 29-31 ottobre 2012, Roma, dal titolo: “</w:t>
      </w:r>
      <w:proofErr w:type="spellStart"/>
      <w:r w:rsidRPr="00190752">
        <w:rPr>
          <w:rFonts w:asciiTheme="majorBidi" w:hAnsiTheme="majorBidi" w:cstheme="majorBidi"/>
          <w:szCs w:val="24"/>
        </w:rPr>
        <w:t>Algunos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ejemplos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argentinos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novela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(pseudo)</w:t>
      </w:r>
      <w:proofErr w:type="spellStart"/>
      <w:r w:rsidRPr="00190752">
        <w:rPr>
          <w:rFonts w:asciiTheme="majorBidi" w:hAnsiTheme="majorBidi" w:cstheme="majorBidi"/>
          <w:szCs w:val="24"/>
        </w:rPr>
        <w:t>autobiográfica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femenina</w:t>
      </w:r>
      <w:proofErr w:type="spellEnd"/>
      <w:r w:rsidRPr="00190752">
        <w:rPr>
          <w:rFonts w:asciiTheme="majorBidi" w:hAnsiTheme="majorBidi" w:cstheme="majorBidi"/>
          <w:szCs w:val="24"/>
        </w:rPr>
        <w:t>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Partecipazione al Congresso Internazionale “Donne al caleidoscopio. La riscrittura dell’identità femminile nei testi dell’emigrazione tra l’Italia, le Americhe e l’Australia” tenutosi a Udine nei giorni 17 e 18 ottobre 2012. Ha presieduto, insieme a Renata Londero, una tavola rotonda dedicata alla costruzione del personaggio femminile con gli scrittori: Biagio D’Angelo, </w:t>
      </w:r>
      <w:proofErr w:type="spellStart"/>
      <w:r w:rsidRPr="00190752">
        <w:rPr>
          <w:rFonts w:asciiTheme="majorBidi" w:hAnsiTheme="majorBidi" w:cstheme="majorBidi"/>
          <w:szCs w:val="24"/>
        </w:rPr>
        <w:t>Martín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Mazora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Eduardo </w:t>
      </w:r>
      <w:proofErr w:type="spellStart"/>
      <w:r w:rsidRPr="00190752">
        <w:rPr>
          <w:rFonts w:asciiTheme="majorBidi" w:hAnsiTheme="majorBidi" w:cstheme="majorBidi"/>
          <w:szCs w:val="24"/>
        </w:rPr>
        <w:t>Ramos-Izquierdo</w:t>
      </w:r>
      <w:proofErr w:type="spellEnd"/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Intervento al II Convegno </w:t>
      </w:r>
      <w:proofErr w:type="spellStart"/>
      <w:r w:rsidRPr="00190752">
        <w:rPr>
          <w:rFonts w:asciiTheme="majorBidi" w:hAnsiTheme="majorBidi" w:cstheme="majorBidi"/>
          <w:szCs w:val="24"/>
        </w:rPr>
        <w:t>AISI</w:t>
      </w:r>
      <w:proofErr w:type="spellEnd"/>
      <w:r w:rsidRPr="00190752">
        <w:rPr>
          <w:rFonts w:asciiTheme="majorBidi" w:hAnsiTheme="majorBidi" w:cstheme="majorBidi"/>
          <w:szCs w:val="24"/>
        </w:rPr>
        <w:t>, 13-16 giugno 2012, Gargnano del Garda, dal titolo: “</w:t>
      </w:r>
      <w:r w:rsidRPr="00190752">
        <w:rPr>
          <w:rFonts w:asciiTheme="majorBidi" w:hAnsiTheme="majorBidi" w:cstheme="majorBidi"/>
          <w:i/>
          <w:szCs w:val="24"/>
        </w:rPr>
        <w:t xml:space="preserve">La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revelación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. Una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historia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real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(2007) de </w:t>
      </w:r>
      <w:proofErr w:type="spellStart"/>
      <w:r w:rsidRPr="00190752">
        <w:rPr>
          <w:rFonts w:asciiTheme="majorBidi" w:hAnsiTheme="majorBidi" w:cstheme="majorBidi"/>
          <w:szCs w:val="24"/>
        </w:rPr>
        <w:t>Graciela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Mochkofsky</w:t>
      </w:r>
      <w:proofErr w:type="spellEnd"/>
      <w:r w:rsidRPr="00190752">
        <w:rPr>
          <w:rFonts w:asciiTheme="majorBidi" w:hAnsiTheme="majorBidi" w:cstheme="majorBidi"/>
          <w:szCs w:val="24"/>
        </w:rPr>
        <w:t>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i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 Partecipazione al seminario: </w:t>
      </w:r>
      <w:r w:rsidRPr="00190752">
        <w:rPr>
          <w:rFonts w:asciiTheme="majorBidi" w:hAnsiTheme="majorBidi" w:cstheme="majorBidi"/>
          <w:i/>
          <w:szCs w:val="24"/>
        </w:rPr>
        <w:t xml:space="preserve">Jorge Luis Borges: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Nuevas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Inquisiciones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con Alfonso de Toro, Isabel Stratta, Susanna Regazzoni e Adriana Mancini, organizzato dall’Istituto di Letteratura "Ricardo </w:t>
      </w:r>
      <w:proofErr w:type="spellStart"/>
      <w:r w:rsidRPr="00190752">
        <w:rPr>
          <w:rFonts w:asciiTheme="majorBidi" w:hAnsiTheme="majorBidi" w:cstheme="majorBidi"/>
          <w:szCs w:val="24"/>
        </w:rPr>
        <w:t>Rojas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", Facoltà di Lettere e Filosofia dell’Università di Buenos Aires il </w:t>
      </w:r>
      <w:proofErr w:type="gramStart"/>
      <w:r w:rsidRPr="00190752">
        <w:rPr>
          <w:rFonts w:asciiTheme="majorBidi" w:hAnsiTheme="majorBidi" w:cstheme="majorBidi"/>
          <w:szCs w:val="24"/>
        </w:rPr>
        <w:t>29.VIII</w:t>
      </w:r>
      <w:proofErr w:type="gramEnd"/>
      <w:r w:rsidRPr="00190752">
        <w:rPr>
          <w:rFonts w:asciiTheme="majorBidi" w:hAnsiTheme="majorBidi" w:cstheme="majorBidi"/>
          <w:szCs w:val="24"/>
        </w:rPr>
        <w:t>.2011.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-Partecipazione al seminario </w:t>
      </w:r>
      <w:r w:rsidRPr="00190752">
        <w:rPr>
          <w:rFonts w:asciiTheme="majorBidi" w:hAnsiTheme="majorBidi" w:cstheme="majorBidi"/>
          <w:i/>
          <w:szCs w:val="24"/>
        </w:rPr>
        <w:t>Lectura Mundi</w:t>
      </w:r>
      <w:r w:rsidRPr="00190752">
        <w:rPr>
          <w:rFonts w:asciiTheme="majorBidi" w:hAnsiTheme="majorBidi" w:cstheme="majorBidi"/>
          <w:szCs w:val="24"/>
        </w:rPr>
        <w:t xml:space="preserve"> di e con Alberto </w:t>
      </w:r>
      <w:proofErr w:type="spellStart"/>
      <w:r w:rsidRPr="00190752">
        <w:rPr>
          <w:rFonts w:asciiTheme="majorBidi" w:hAnsiTheme="majorBidi" w:cstheme="majorBidi"/>
          <w:szCs w:val="24"/>
        </w:rPr>
        <w:t>Manguel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(ospiti del seminario: José Emilio </w:t>
      </w:r>
      <w:proofErr w:type="spellStart"/>
      <w:r w:rsidRPr="00190752">
        <w:rPr>
          <w:rFonts w:asciiTheme="majorBidi" w:hAnsiTheme="majorBidi" w:cstheme="majorBidi"/>
          <w:szCs w:val="24"/>
        </w:rPr>
        <w:t>Burucúa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Arturo </w:t>
      </w:r>
      <w:proofErr w:type="spellStart"/>
      <w:r w:rsidRPr="00190752">
        <w:rPr>
          <w:rFonts w:asciiTheme="majorBidi" w:hAnsiTheme="majorBidi" w:cstheme="majorBidi"/>
          <w:szCs w:val="24"/>
        </w:rPr>
        <w:t>Fontaine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Griselda Gambaro, Manuel </w:t>
      </w:r>
      <w:proofErr w:type="spellStart"/>
      <w:r w:rsidRPr="00190752">
        <w:rPr>
          <w:rFonts w:asciiTheme="majorBidi" w:hAnsiTheme="majorBidi" w:cstheme="majorBidi"/>
          <w:szCs w:val="24"/>
        </w:rPr>
        <w:t>Rivas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Bruno Arpaia), organizzato dalla Cattedra “Pierre </w:t>
      </w:r>
      <w:proofErr w:type="spellStart"/>
      <w:r w:rsidRPr="00190752">
        <w:rPr>
          <w:rFonts w:asciiTheme="majorBidi" w:hAnsiTheme="majorBidi" w:cstheme="majorBidi"/>
          <w:szCs w:val="24"/>
        </w:rPr>
        <w:t>Menard</w:t>
      </w:r>
      <w:proofErr w:type="spellEnd"/>
      <w:r w:rsidRPr="00190752">
        <w:rPr>
          <w:rFonts w:asciiTheme="majorBidi" w:hAnsiTheme="majorBidi" w:cstheme="majorBidi"/>
          <w:szCs w:val="24"/>
        </w:rPr>
        <w:t>” dell’</w:t>
      </w:r>
      <w:proofErr w:type="spellStart"/>
      <w:r w:rsidRPr="00190752">
        <w:rPr>
          <w:rFonts w:asciiTheme="majorBidi" w:hAnsiTheme="majorBidi" w:cstheme="majorBidi"/>
          <w:szCs w:val="24"/>
        </w:rPr>
        <w:t>Universidad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San </w:t>
      </w:r>
      <w:proofErr w:type="spellStart"/>
      <w:r w:rsidRPr="00190752">
        <w:rPr>
          <w:rFonts w:asciiTheme="majorBidi" w:hAnsiTheme="majorBidi" w:cstheme="majorBidi"/>
          <w:szCs w:val="24"/>
        </w:rPr>
        <w:t>Martín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(Buenos Aires), 15-</w:t>
      </w:r>
      <w:proofErr w:type="gramStart"/>
      <w:r w:rsidRPr="00190752">
        <w:rPr>
          <w:rFonts w:asciiTheme="majorBidi" w:hAnsiTheme="majorBidi" w:cstheme="majorBidi"/>
          <w:szCs w:val="24"/>
        </w:rPr>
        <w:t>19.VIII</w:t>
      </w:r>
      <w:proofErr w:type="gramEnd"/>
      <w:r w:rsidRPr="00190752">
        <w:rPr>
          <w:rFonts w:asciiTheme="majorBidi" w:hAnsiTheme="majorBidi" w:cstheme="majorBidi"/>
          <w:szCs w:val="24"/>
        </w:rPr>
        <w:t>.2011.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>-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Intervento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al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Congresso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Internazionale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“Leer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Latioamérica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hoy: ¿una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decolonización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imposible? Desafíos de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poscolonialidad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otredad, representación y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subalternidad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”, Barcelona (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Spagna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) 11-13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maggio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2011.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Titolo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dell’intervento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: “Secretos y silencios en la (des)memoria argentina: </w:t>
      </w:r>
      <w:r w:rsidRPr="00190752">
        <w:rPr>
          <w:rFonts w:asciiTheme="majorBidi" w:hAnsiTheme="majorBidi" w:cstheme="majorBidi"/>
          <w:i/>
          <w:szCs w:val="24"/>
          <w:lang w:val="es-ES"/>
        </w:rPr>
        <w:t>El común olvido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(2002) de Sylvia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Molloy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r w:rsidRPr="00190752">
        <w:rPr>
          <w:rFonts w:asciiTheme="majorBidi" w:hAnsiTheme="majorBidi" w:cstheme="majorBidi"/>
          <w:i/>
          <w:szCs w:val="24"/>
          <w:lang w:val="es-ES"/>
        </w:rPr>
        <w:t>La Anunciación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(2007) de María Negroni y </w:t>
      </w:r>
      <w:r w:rsidRPr="00190752">
        <w:rPr>
          <w:rFonts w:asciiTheme="majorBidi" w:hAnsiTheme="majorBidi" w:cstheme="majorBidi"/>
          <w:i/>
          <w:szCs w:val="24"/>
          <w:lang w:val="es-ES"/>
        </w:rPr>
        <w:t>Saudades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(2007) de Sandra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Lorenzano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-Intervento al Convegno Internazionale “I colori dell’emigrazione nelle Americhe”, Udine 10-12 novembre 2010, intervento dal titolo: “Memorie cromatiche europee nel romanzo argentino dell’immigrazione ebraica”.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-Partecipazione alla Fiera del Libro di Francoforte 06-10 ottobre 2010, nell’ambito delle manifestazioni inerenti </w:t>
      </w:r>
      <w:proofErr w:type="gramStart"/>
      <w:r w:rsidR="000C140A">
        <w:rPr>
          <w:rFonts w:asciiTheme="majorBidi" w:hAnsiTheme="majorBidi" w:cstheme="majorBidi"/>
          <w:szCs w:val="24"/>
        </w:rPr>
        <w:t>l’Argentina</w:t>
      </w:r>
      <w:proofErr w:type="gramEnd"/>
      <w:r w:rsidR="000C140A">
        <w:rPr>
          <w:rFonts w:asciiTheme="majorBidi" w:hAnsiTheme="majorBidi" w:cstheme="majorBidi"/>
          <w:szCs w:val="24"/>
        </w:rPr>
        <w:t>,</w:t>
      </w:r>
      <w:r w:rsidRPr="00190752">
        <w:rPr>
          <w:rFonts w:asciiTheme="majorBidi" w:hAnsiTheme="majorBidi" w:cstheme="majorBidi"/>
          <w:szCs w:val="24"/>
        </w:rPr>
        <w:t xml:space="preserve"> paese ospite d’onore.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tabs>
          <w:tab w:val="left" w:pos="8080"/>
        </w:tabs>
        <w:jc w:val="both"/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>-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Intervento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al I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Convegno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AISI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9-11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giugno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2010, “La reivindicación de la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integracón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étnica y los Centenarios de la Independencia argentina: de </w:t>
      </w:r>
      <w:r w:rsidRPr="00190752">
        <w:rPr>
          <w:rFonts w:asciiTheme="majorBidi" w:hAnsiTheme="majorBidi" w:cstheme="majorBidi"/>
          <w:i/>
          <w:szCs w:val="24"/>
          <w:lang w:val="es-ES"/>
        </w:rPr>
        <w:t>Los gauchos judíos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(1910) de Alberto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Gerchunoff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a </w:t>
      </w:r>
      <w:r w:rsidRPr="00190752">
        <w:rPr>
          <w:rFonts w:asciiTheme="majorBidi" w:hAnsiTheme="majorBidi" w:cstheme="majorBidi"/>
          <w:i/>
          <w:szCs w:val="24"/>
          <w:lang w:val="es-ES"/>
        </w:rPr>
        <w:t>Los otros gauchos judíos</w:t>
      </w:r>
      <w:r w:rsidRPr="00190752">
        <w:rPr>
          <w:rFonts w:asciiTheme="majorBidi" w:hAnsiTheme="majorBidi" w:cstheme="majorBidi"/>
          <w:szCs w:val="24"/>
          <w:lang w:val="es-ES"/>
        </w:rPr>
        <w:t xml:space="preserve"> (2005) de Myriam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Escliar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”.</w:t>
      </w:r>
    </w:p>
    <w:p w:rsidR="00AF1FF7" w:rsidRPr="00190752" w:rsidRDefault="00AF1FF7" w:rsidP="00AF1FF7">
      <w:pPr>
        <w:tabs>
          <w:tab w:val="left" w:pos="8080"/>
        </w:tabs>
        <w:jc w:val="both"/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-Partecipazione al Convegno Internazionale: “Donne in movimento”, Salerno 13-15 maggio 2010.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-Conferenza 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entenado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Juan José </w:t>
      </w:r>
      <w:proofErr w:type="spellStart"/>
      <w:r w:rsidRPr="00190752">
        <w:rPr>
          <w:rFonts w:asciiTheme="majorBidi" w:hAnsiTheme="majorBidi" w:cstheme="majorBidi"/>
          <w:szCs w:val="24"/>
        </w:rPr>
        <w:t>Saer</w:t>
      </w:r>
      <w:proofErr w:type="spellEnd"/>
      <w:r w:rsidRPr="00190752">
        <w:rPr>
          <w:rFonts w:asciiTheme="majorBidi" w:hAnsiTheme="majorBidi" w:cstheme="majorBidi"/>
          <w:szCs w:val="24"/>
        </w:rPr>
        <w:t>” tenutasi presso l’Università di Roma Tre il 7 dicembre 2009.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-Conferenza “Il nuovo romanzo storico ispano-americano: </w:t>
      </w:r>
      <w:r w:rsidRPr="00190752">
        <w:rPr>
          <w:rFonts w:asciiTheme="majorBidi" w:hAnsiTheme="majorBidi" w:cstheme="majorBidi"/>
          <w:i/>
          <w:szCs w:val="24"/>
        </w:rPr>
        <w:t xml:space="preserve">Los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perros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del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paraíso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Abel Posse” tenutasi presso l’Università degli Studi di Cassino il 4 dicembre 2009.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>-Conferenza “Il nuovo romanzo storico ispano-americano” tenutasi presso l’Università di Roma Tre il 3 dicembre 2009.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-Conferenza “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r w:rsidRPr="00190752">
        <w:rPr>
          <w:rFonts w:asciiTheme="majorBidi" w:hAnsiTheme="majorBidi" w:cstheme="majorBidi"/>
          <w:i/>
          <w:szCs w:val="24"/>
        </w:rPr>
        <w:t xml:space="preserve">La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condesa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sangrienta</w:t>
      </w:r>
      <w:proofErr w:type="spellEnd"/>
      <w:r w:rsidRPr="00190752">
        <w:rPr>
          <w:rFonts w:asciiTheme="majorBidi" w:hAnsiTheme="majorBidi" w:cstheme="majorBidi"/>
          <w:szCs w:val="24"/>
        </w:rPr>
        <w:t>”, tenutasi presso l’Università degli Studi di Milano il 26 novembre 2009.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-Conferenza “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Julio </w:t>
      </w:r>
      <w:proofErr w:type="spellStart"/>
      <w:r w:rsidRPr="00190752">
        <w:rPr>
          <w:rFonts w:asciiTheme="majorBidi" w:hAnsiTheme="majorBidi" w:cstheme="majorBidi"/>
          <w:szCs w:val="24"/>
        </w:rPr>
        <w:t>Cortázar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tenutasi presso l’Università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Venezia, il 23 novembre 2009.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-Lezione: “Tradurre l’esperienza migratoria in arte: i casi di Syria Poletti e Maria </w:t>
      </w:r>
      <w:proofErr w:type="spellStart"/>
      <w:r w:rsidRPr="00190752">
        <w:rPr>
          <w:rFonts w:asciiTheme="majorBidi" w:hAnsiTheme="majorBidi" w:cstheme="majorBidi"/>
          <w:szCs w:val="24"/>
        </w:rPr>
        <w:t>Zorzon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friulane d’Argentina” all’interno del Master: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Insegnà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in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lenghe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furlane</w:t>
      </w:r>
      <w:r w:rsidRPr="00190752">
        <w:rPr>
          <w:rFonts w:asciiTheme="majorBidi" w:hAnsiTheme="majorBidi" w:cstheme="majorBidi"/>
          <w:szCs w:val="24"/>
        </w:rPr>
        <w:t xml:space="preserve"> coordinato dalla dott. Alessandra </w:t>
      </w:r>
      <w:proofErr w:type="spellStart"/>
      <w:r w:rsidRPr="00190752">
        <w:rPr>
          <w:rFonts w:asciiTheme="majorBidi" w:hAnsiTheme="majorBidi" w:cstheme="majorBidi"/>
          <w:szCs w:val="24"/>
        </w:rPr>
        <w:t>Burelli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09 novembre 2009. </w:t>
      </w:r>
    </w:p>
    <w:p w:rsidR="00AF1FF7" w:rsidRPr="00190752" w:rsidRDefault="00AF1FF7" w:rsidP="00AF1FF7">
      <w:pPr>
        <w:tabs>
          <w:tab w:val="left" w:pos="8080"/>
        </w:tabs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-Intervento al Convegno Internazionale “L’alimentazione come patrimonio culturale dell’emigrazione nelle Americhe”, tenutosi a Udine l’8 e il 9 ottobre 2009. Titolo dell’intervento “Nutrire… il ricordo”.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-Conferenza, in data 26 giugno 2009 a Udine, dal titolo: “La letteratura cubana dalla Rivoluzione ai </w:t>
      </w:r>
      <w:r w:rsidRPr="00190752">
        <w:rPr>
          <w:rFonts w:asciiTheme="majorBidi" w:hAnsiTheme="majorBidi" w:cstheme="majorBidi"/>
          <w:i/>
          <w:szCs w:val="24"/>
        </w:rPr>
        <w:t>blog</w:t>
      </w:r>
      <w:r w:rsidRPr="00190752">
        <w:rPr>
          <w:rFonts w:asciiTheme="majorBidi" w:hAnsiTheme="majorBidi" w:cstheme="majorBidi"/>
          <w:szCs w:val="24"/>
        </w:rPr>
        <w:t>” all’interno della XIX edizione del Festival Internazionale ‘Udine &amp; Jazz’ organizzato dall’associazione culturale Euritmica.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-Presentazione del compendio poetico </w:t>
      </w:r>
      <w:r w:rsidRPr="00190752">
        <w:rPr>
          <w:rFonts w:asciiTheme="majorBidi" w:hAnsiTheme="majorBidi" w:cstheme="majorBidi"/>
          <w:i/>
          <w:szCs w:val="24"/>
        </w:rPr>
        <w:t>Aliante del mattino</w:t>
      </w:r>
      <w:r w:rsidRPr="00190752">
        <w:rPr>
          <w:rFonts w:asciiTheme="majorBidi" w:hAnsiTheme="majorBidi" w:cstheme="majorBidi"/>
          <w:szCs w:val="24"/>
        </w:rPr>
        <w:t xml:space="preserve"> di Linda </w:t>
      </w:r>
      <w:proofErr w:type="spellStart"/>
      <w:r w:rsidRPr="00190752">
        <w:rPr>
          <w:rFonts w:asciiTheme="majorBidi" w:hAnsiTheme="majorBidi" w:cstheme="majorBidi"/>
          <w:szCs w:val="24"/>
        </w:rPr>
        <w:t>Mavian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29 maggio 2009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>, Venezia.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-Conferenza dal titolo “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A </w:t>
      </w:r>
      <w:proofErr w:type="spellStart"/>
      <w:r w:rsidRPr="00190752">
        <w:rPr>
          <w:rFonts w:asciiTheme="majorBidi" w:hAnsiTheme="majorBidi" w:cstheme="majorBidi"/>
          <w:szCs w:val="24"/>
        </w:rPr>
        <w:t>Transcontinental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Dialogue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on </w:t>
      </w:r>
      <w:proofErr w:type="spellStart"/>
      <w:r w:rsidRPr="00190752">
        <w:rPr>
          <w:rFonts w:asciiTheme="majorBidi" w:hAnsiTheme="majorBidi" w:cstheme="majorBidi"/>
          <w:szCs w:val="24"/>
        </w:rPr>
        <w:t>Her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Work”, tenutasi il 23 aprile 2009 presso il Sarah Lawrence College di New York, presentazione e dialogo a cura della poetessa argentina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-Intervento al Convegno Internazionale, “Dialogare con la poesia: Voci di donna dal Friuli alle Americhe, all’Australia”, tenutosi a Udine il 9 e il 10 ottobre 2008, titolo dell’intervento: “La poesia argentina al femminile: liricità del soggetto nomade”</w:t>
      </w:r>
      <w:bookmarkStart w:id="2" w:name="OLE_LINK1"/>
      <w:bookmarkStart w:id="3" w:name="OLE_LINK2"/>
      <w:r w:rsidRPr="00190752">
        <w:rPr>
          <w:rFonts w:asciiTheme="majorBidi" w:hAnsiTheme="majorBidi" w:cstheme="majorBidi"/>
          <w:szCs w:val="24"/>
        </w:rPr>
        <w:t xml:space="preserve">. 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-Intervento al Convegno Internazionale, “Scrittura migrante. Parole e donne nelle letterature d’oltreoceano”, tenutosi a Udine il 18 e il 19 ottobre 2007, titolo dell’intervento: “La donna argentina e la scrittura”.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-Intervento al Convegno “Syria Poletti: La </w:t>
      </w:r>
      <w:proofErr w:type="spellStart"/>
      <w:r w:rsidRPr="00190752">
        <w:rPr>
          <w:rFonts w:asciiTheme="majorBidi" w:hAnsiTheme="majorBidi" w:cstheme="majorBidi"/>
          <w:szCs w:val="24"/>
        </w:rPr>
        <w:t>palabra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desnuda”, Sacile (</w:t>
      </w:r>
      <w:proofErr w:type="spellStart"/>
      <w:r w:rsidRPr="00190752">
        <w:rPr>
          <w:rFonts w:asciiTheme="majorBidi" w:hAnsiTheme="majorBidi" w:cstheme="majorBidi"/>
          <w:szCs w:val="24"/>
        </w:rPr>
        <w:t>Pn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) 31 maggio 2007; 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-Intervento al </w:t>
      </w:r>
      <w:proofErr w:type="spellStart"/>
      <w:r w:rsidRPr="00190752">
        <w:rPr>
          <w:rFonts w:asciiTheme="majorBidi" w:hAnsiTheme="majorBidi" w:cstheme="majorBidi"/>
          <w:szCs w:val="24"/>
        </w:rPr>
        <w:t>Congreso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Internacional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“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Barroco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”, tenutosi a La </w:t>
      </w:r>
      <w:proofErr w:type="spellStart"/>
      <w:r w:rsidRPr="00190752">
        <w:rPr>
          <w:rFonts w:asciiTheme="majorBidi" w:hAnsiTheme="majorBidi" w:cstheme="majorBidi"/>
          <w:szCs w:val="24"/>
        </w:rPr>
        <w:t>Habana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(Cuba), nel luglio 2006. Titolo dell’intervento: “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Concierto</w:t>
      </w:r>
      <w:proofErr w:type="spellEnd"/>
      <w:r w:rsidRPr="00190752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barroco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Alejo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Carpentier</w:t>
      </w:r>
      <w:proofErr w:type="spellEnd"/>
      <w:r w:rsidRPr="00190752">
        <w:rPr>
          <w:rFonts w:asciiTheme="majorBidi" w:hAnsiTheme="majorBidi" w:cstheme="majorBidi"/>
          <w:szCs w:val="24"/>
        </w:rPr>
        <w:t>”.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</w:rPr>
        <w:t xml:space="preserve">-Intervento al XXXVI </w:t>
      </w:r>
      <w:proofErr w:type="spellStart"/>
      <w:r w:rsidRPr="00190752">
        <w:rPr>
          <w:rFonts w:asciiTheme="majorBidi" w:hAnsiTheme="majorBidi" w:cstheme="majorBidi"/>
          <w:szCs w:val="24"/>
        </w:rPr>
        <w:t>Congreso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Internacional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IILI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tenutosi a Genova tra il 26 giugno e il primo luglio 2006.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Titolo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dell’intervento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: “Las crónicas de la Conquista y la novela histórica argentina del siglo XX”. 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  <w:lang w:val="es-ES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-Intervento al Convegno Internazionale “Le scrittrici raccontano”, tenutosi a Venezia nei giorni 16 e 17 gennaio 2006 e organizzato dalle Università degli Studi di Udine, Milano (Statale) e Venezia (Ca’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). Titolo dell’intervento: “I </w:t>
      </w:r>
      <w:proofErr w:type="spellStart"/>
      <w:r w:rsidRPr="00190752">
        <w:rPr>
          <w:rFonts w:asciiTheme="majorBidi" w:hAnsiTheme="majorBidi" w:cstheme="majorBidi"/>
          <w:i/>
          <w:szCs w:val="24"/>
        </w:rPr>
        <w:t>Diarios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>”</w:t>
      </w:r>
      <w:bookmarkEnd w:id="2"/>
      <w:bookmarkEnd w:id="3"/>
      <w:r w:rsidRPr="00190752">
        <w:rPr>
          <w:rFonts w:asciiTheme="majorBidi" w:hAnsiTheme="majorBidi" w:cstheme="majorBidi"/>
          <w:szCs w:val="24"/>
        </w:rPr>
        <w:t xml:space="preserve">. </w:t>
      </w: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pStyle w:val="Corpotesto"/>
        <w:tabs>
          <w:tab w:val="left" w:pos="8080"/>
        </w:tabs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-Conferenza sul tema “Il romanzo storico argentino contemporaneo”, tenutasi presso l’Università Ca’ </w:t>
      </w:r>
      <w:proofErr w:type="spellStart"/>
      <w:r w:rsidRPr="00190752">
        <w:rPr>
          <w:rFonts w:asciiTheme="majorBidi" w:hAnsiTheme="majorBidi" w:cstheme="majorBidi"/>
          <w:szCs w:val="24"/>
        </w:rPr>
        <w:t>Foscari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Venezia, il 17 ottobre 2005. </w:t>
      </w: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</w:p>
    <w:p w:rsidR="00AF1FF7" w:rsidRPr="00190752" w:rsidRDefault="00AF1FF7" w:rsidP="00AF1FF7">
      <w:pPr>
        <w:jc w:val="both"/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SOGGIORNI ALL’ESTERO</w:t>
      </w:r>
    </w:p>
    <w:p w:rsidR="00AF1FF7" w:rsidRPr="00E07337" w:rsidRDefault="00AF1FF7" w:rsidP="00AF1F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color w:val="222222"/>
          <w:szCs w:val="24"/>
        </w:rPr>
      </w:pPr>
      <w:r w:rsidRPr="00E07337">
        <w:rPr>
          <w:rFonts w:asciiTheme="majorBidi" w:hAnsiTheme="majorBidi" w:cstheme="majorBidi"/>
          <w:szCs w:val="24"/>
        </w:rPr>
        <w:t xml:space="preserve">Buenos Aires (Argentina) dall’8 dicembre 2019 al 12 gennaio 2020, per ricerche bibliografiche presso la Biblioteca </w:t>
      </w:r>
      <w:proofErr w:type="spellStart"/>
      <w:r w:rsidRPr="00E07337">
        <w:rPr>
          <w:rFonts w:asciiTheme="majorBidi" w:hAnsiTheme="majorBidi" w:cstheme="majorBidi"/>
          <w:szCs w:val="24"/>
        </w:rPr>
        <w:t>Nacional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E07337">
        <w:rPr>
          <w:rFonts w:asciiTheme="majorBidi" w:hAnsiTheme="majorBidi" w:cstheme="majorBidi"/>
          <w:szCs w:val="24"/>
        </w:rPr>
        <w:t>Maestros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(donazione </w:t>
      </w:r>
      <w:proofErr w:type="spellStart"/>
      <w:r w:rsidRPr="00E07337">
        <w:rPr>
          <w:rFonts w:asciiTheme="majorBidi" w:hAnsiTheme="majorBidi" w:cstheme="majorBidi"/>
          <w:szCs w:val="24"/>
        </w:rPr>
        <w:t>Alejandra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Pizarnik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) e la Biblioteca </w:t>
      </w:r>
      <w:proofErr w:type="spellStart"/>
      <w:r w:rsidRPr="00E07337">
        <w:rPr>
          <w:rFonts w:asciiTheme="majorBidi" w:hAnsiTheme="majorBidi" w:cstheme="majorBidi"/>
          <w:szCs w:val="24"/>
        </w:rPr>
        <w:t>Nacional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Argentina (donazione </w:t>
      </w:r>
      <w:proofErr w:type="spellStart"/>
      <w:r w:rsidRPr="00E07337">
        <w:rPr>
          <w:rFonts w:asciiTheme="majorBidi" w:hAnsiTheme="majorBidi" w:cstheme="majorBidi"/>
          <w:szCs w:val="24"/>
        </w:rPr>
        <w:t>Alejandra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Pizarnik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), nonché la Biblioteca del </w:t>
      </w:r>
      <w:proofErr w:type="spellStart"/>
      <w:r w:rsidRPr="00E07337">
        <w:rPr>
          <w:rFonts w:asciiTheme="majorBidi" w:hAnsiTheme="majorBidi" w:cstheme="majorBidi"/>
          <w:szCs w:val="24"/>
        </w:rPr>
        <w:t>INCAA-ENERC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(</w:t>
      </w:r>
      <w:proofErr w:type="spellStart"/>
      <w:r w:rsidRPr="00E07337">
        <w:rPr>
          <w:rFonts w:asciiTheme="majorBidi" w:hAnsiTheme="majorBidi" w:cstheme="majorBidi"/>
          <w:szCs w:val="24"/>
        </w:rPr>
        <w:t>Instituto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Nacional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de Cine y </w:t>
      </w:r>
      <w:proofErr w:type="spellStart"/>
      <w:r w:rsidRPr="00E07337">
        <w:rPr>
          <w:rFonts w:asciiTheme="majorBidi" w:hAnsiTheme="majorBidi" w:cstheme="majorBidi"/>
          <w:szCs w:val="24"/>
        </w:rPr>
        <w:t>Artes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Audiovisuales-Escuela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Nacional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E07337">
        <w:rPr>
          <w:rFonts w:asciiTheme="majorBidi" w:hAnsiTheme="majorBidi" w:cstheme="majorBidi"/>
          <w:szCs w:val="24"/>
        </w:rPr>
        <w:t>Experimentación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y </w:t>
      </w:r>
      <w:proofErr w:type="spellStart"/>
      <w:r w:rsidRPr="00E07337">
        <w:rPr>
          <w:rFonts w:asciiTheme="majorBidi" w:hAnsiTheme="majorBidi" w:cstheme="majorBidi"/>
          <w:szCs w:val="24"/>
        </w:rPr>
        <w:t>Realización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Cinematográfica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); Biblioteca de la </w:t>
      </w:r>
      <w:proofErr w:type="spellStart"/>
      <w:r w:rsidRPr="00E07337">
        <w:rPr>
          <w:rFonts w:asciiTheme="majorBidi" w:hAnsiTheme="majorBidi" w:cstheme="majorBidi"/>
          <w:szCs w:val="24"/>
        </w:rPr>
        <w:t>Universidad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del Cine e contatti con studiosi, scrittori, registi e attori cinematografici.</w:t>
      </w:r>
    </w:p>
    <w:p w:rsidR="00AF1FF7" w:rsidRPr="00E07337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E07337">
        <w:rPr>
          <w:rFonts w:asciiTheme="majorBidi" w:hAnsiTheme="majorBidi" w:cstheme="majorBidi"/>
          <w:szCs w:val="24"/>
        </w:rPr>
        <w:t xml:space="preserve">Le Mans </w:t>
      </w:r>
      <w:r w:rsidR="00F5550B" w:rsidRPr="00E07337">
        <w:rPr>
          <w:rFonts w:asciiTheme="majorBidi" w:hAnsiTheme="majorBidi" w:cstheme="majorBidi"/>
          <w:szCs w:val="24"/>
        </w:rPr>
        <w:t xml:space="preserve">(Francia) </w:t>
      </w:r>
      <w:r w:rsidRPr="00E07337">
        <w:rPr>
          <w:rFonts w:asciiTheme="majorBidi" w:hAnsiTheme="majorBidi" w:cstheme="majorBidi"/>
          <w:szCs w:val="24"/>
        </w:rPr>
        <w:t>10-12 ottobre 2019, in rappresentanza del Comitato Scientifico organizzatore della giornata di studi “</w:t>
      </w:r>
      <w:proofErr w:type="spellStart"/>
      <w:r w:rsidRPr="00E07337">
        <w:rPr>
          <w:rFonts w:asciiTheme="majorBidi" w:hAnsiTheme="majorBidi" w:cstheme="majorBidi"/>
          <w:szCs w:val="24"/>
        </w:rPr>
        <w:t>Représentations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de l’</w:t>
      </w:r>
      <w:proofErr w:type="spellStart"/>
      <w:r w:rsidRPr="00E07337">
        <w:rPr>
          <w:rFonts w:asciiTheme="majorBidi" w:hAnsiTheme="majorBidi" w:cstheme="majorBidi"/>
          <w:szCs w:val="24"/>
        </w:rPr>
        <w:t>enfance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dans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la </w:t>
      </w:r>
      <w:proofErr w:type="spellStart"/>
      <w:r w:rsidRPr="00E07337">
        <w:rPr>
          <w:rFonts w:asciiTheme="majorBidi" w:hAnsiTheme="majorBidi" w:cstheme="majorBidi"/>
          <w:szCs w:val="24"/>
        </w:rPr>
        <w:t>poésie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argentine </w:t>
      </w:r>
      <w:proofErr w:type="spellStart"/>
      <w:r w:rsidRPr="00E07337">
        <w:rPr>
          <w:rFonts w:asciiTheme="majorBidi" w:hAnsiTheme="majorBidi" w:cstheme="majorBidi"/>
          <w:szCs w:val="24"/>
        </w:rPr>
        <w:t>du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XXe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siècle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E07337">
        <w:rPr>
          <w:rFonts w:asciiTheme="majorBidi" w:hAnsiTheme="majorBidi" w:cstheme="majorBidi"/>
          <w:szCs w:val="24"/>
        </w:rPr>
        <w:t>Trois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écrivains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emblématiques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: Juan </w:t>
      </w:r>
      <w:proofErr w:type="spellStart"/>
      <w:r w:rsidRPr="00E07337">
        <w:rPr>
          <w:rFonts w:asciiTheme="majorBidi" w:hAnsiTheme="majorBidi" w:cstheme="majorBidi"/>
          <w:szCs w:val="24"/>
        </w:rPr>
        <w:t>Gelman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E07337">
        <w:rPr>
          <w:rFonts w:asciiTheme="majorBidi" w:hAnsiTheme="majorBidi" w:cstheme="majorBidi"/>
          <w:szCs w:val="24"/>
        </w:rPr>
        <w:t>Alejandra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E07337">
        <w:rPr>
          <w:rFonts w:asciiTheme="majorBidi" w:hAnsiTheme="majorBidi" w:cstheme="majorBidi"/>
          <w:szCs w:val="24"/>
        </w:rPr>
        <w:t>Pizarnik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et </w:t>
      </w:r>
      <w:proofErr w:type="spellStart"/>
      <w:r w:rsidRPr="00E07337">
        <w:rPr>
          <w:rFonts w:asciiTheme="majorBidi" w:hAnsiTheme="majorBidi" w:cstheme="majorBidi"/>
          <w:szCs w:val="24"/>
        </w:rPr>
        <w:t>María</w:t>
      </w:r>
      <w:proofErr w:type="spellEnd"/>
      <w:r w:rsidRPr="00E07337">
        <w:rPr>
          <w:rFonts w:asciiTheme="majorBidi" w:hAnsiTheme="majorBidi" w:cstheme="majorBidi"/>
          <w:szCs w:val="24"/>
        </w:rPr>
        <w:t xml:space="preserve"> Elena </w:t>
      </w:r>
      <w:proofErr w:type="spellStart"/>
      <w:r w:rsidRPr="00E07337">
        <w:rPr>
          <w:rFonts w:asciiTheme="majorBidi" w:hAnsiTheme="majorBidi" w:cstheme="majorBidi"/>
          <w:szCs w:val="24"/>
        </w:rPr>
        <w:t>Walsh</w:t>
      </w:r>
      <w:proofErr w:type="spellEnd"/>
      <w:r w:rsidRPr="00E07337">
        <w:rPr>
          <w:rFonts w:asciiTheme="majorBidi" w:hAnsiTheme="majorBidi" w:cstheme="majorBidi"/>
          <w:szCs w:val="24"/>
        </w:rPr>
        <w:t>” organizzata dall’Università di Le Mans.</w:t>
      </w:r>
    </w:p>
    <w:p w:rsidR="00AF1FF7" w:rsidRPr="00E07337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E07337">
        <w:rPr>
          <w:rFonts w:asciiTheme="majorBidi" w:hAnsiTheme="majorBidi" w:cstheme="majorBidi"/>
          <w:szCs w:val="24"/>
        </w:rPr>
        <w:t>Barcellona</w:t>
      </w:r>
      <w:r w:rsidR="00E07337">
        <w:rPr>
          <w:rFonts w:asciiTheme="majorBidi" w:hAnsiTheme="majorBidi" w:cstheme="majorBidi"/>
          <w:szCs w:val="24"/>
        </w:rPr>
        <w:t xml:space="preserve"> (Spagna)</w:t>
      </w:r>
      <w:r w:rsidRPr="00E07337">
        <w:rPr>
          <w:rFonts w:asciiTheme="majorBidi" w:hAnsiTheme="majorBidi" w:cstheme="majorBidi"/>
          <w:szCs w:val="24"/>
        </w:rPr>
        <w:t>, settembre 2019 per ricerche bibliografiche e partecipazione a seminari e conferenze e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E07337">
        <w:rPr>
          <w:rFonts w:asciiTheme="majorBidi" w:hAnsiTheme="majorBidi" w:cstheme="majorBidi"/>
          <w:szCs w:val="24"/>
        </w:rPr>
        <w:t>Barcellona</w:t>
      </w:r>
      <w:r w:rsidR="00E07337">
        <w:rPr>
          <w:rFonts w:asciiTheme="majorBidi" w:hAnsiTheme="majorBidi" w:cstheme="majorBidi"/>
          <w:szCs w:val="24"/>
        </w:rPr>
        <w:t xml:space="preserve"> </w:t>
      </w:r>
      <w:r w:rsidR="00E07337">
        <w:rPr>
          <w:rFonts w:asciiTheme="majorBidi" w:hAnsiTheme="majorBidi" w:cstheme="majorBidi"/>
          <w:szCs w:val="24"/>
        </w:rPr>
        <w:t>(Spagna)</w:t>
      </w:r>
      <w:r w:rsidRPr="00E07337">
        <w:rPr>
          <w:rFonts w:asciiTheme="majorBidi" w:hAnsiTheme="majorBidi" w:cstheme="majorBidi"/>
          <w:szCs w:val="24"/>
        </w:rPr>
        <w:t>, luglio 2019 per ricerche bibliografiche e partecipazione a seminari</w:t>
      </w:r>
      <w:r w:rsidRPr="00190752">
        <w:rPr>
          <w:rFonts w:asciiTheme="majorBidi" w:hAnsiTheme="majorBidi" w:cstheme="majorBidi"/>
          <w:szCs w:val="24"/>
        </w:rPr>
        <w:t xml:space="preserve"> e conferenze e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Princeton (</w:t>
      </w:r>
      <w:proofErr w:type="spellStart"/>
      <w:r w:rsidRPr="00190752">
        <w:rPr>
          <w:rFonts w:asciiTheme="majorBidi" w:hAnsiTheme="majorBidi" w:cstheme="majorBidi"/>
          <w:szCs w:val="24"/>
        </w:rPr>
        <w:t>U.S.A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.), dall’8 maggio al 4 giugno 2019, per ricerche presso la Biblioteca dell’Università di Princeton, Rare Collection-Manoscritti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azione </w:t>
      </w:r>
      <w:proofErr w:type="spellStart"/>
      <w:r w:rsidRPr="00190752">
        <w:rPr>
          <w:rFonts w:asciiTheme="majorBidi" w:hAnsiTheme="majorBidi" w:cstheme="majorBidi"/>
          <w:szCs w:val="24"/>
        </w:rPr>
        <w:t>VQR</w:t>
      </w:r>
      <w:proofErr w:type="spellEnd"/>
      <w:r w:rsidRPr="00190752">
        <w:rPr>
          <w:rFonts w:asciiTheme="majorBidi" w:hAnsiTheme="majorBidi" w:cstheme="majorBidi"/>
          <w:szCs w:val="24"/>
        </w:rPr>
        <w:t>.</w:t>
      </w:r>
    </w:p>
    <w:p w:rsidR="00AF1FF7" w:rsidRPr="006E7117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  <w:lang w:val="pt-BR"/>
        </w:rPr>
      </w:pPr>
      <w:r w:rsidRPr="00190752">
        <w:rPr>
          <w:rFonts w:asciiTheme="majorBidi" w:hAnsiTheme="majorBidi" w:cstheme="majorBidi"/>
          <w:szCs w:val="24"/>
          <w:lang w:val="pt-BR"/>
        </w:rPr>
        <w:t>Buenos Aires (Argentina) e Santiago de Chile (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Cile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>): 16.XII.2018-</w:t>
      </w:r>
      <w:proofErr w:type="gramStart"/>
      <w:r w:rsidRPr="00190752">
        <w:rPr>
          <w:rFonts w:asciiTheme="majorBidi" w:hAnsiTheme="majorBidi" w:cstheme="majorBidi"/>
          <w:szCs w:val="24"/>
          <w:lang w:val="pt-BR"/>
        </w:rPr>
        <w:t>21.I.</w:t>
      </w:r>
      <w:proofErr w:type="gramEnd"/>
      <w:r w:rsidRPr="00190752">
        <w:rPr>
          <w:rFonts w:asciiTheme="majorBidi" w:hAnsiTheme="majorBidi" w:cstheme="majorBidi"/>
          <w:szCs w:val="24"/>
          <w:lang w:val="pt-BR"/>
        </w:rPr>
        <w:t xml:space="preserve">2019). Per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ricerche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bibliografiche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presso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le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Biblioteche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nazionali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Argentina e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Cilena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presso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la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Biblioteca Nacional de Maestros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di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Buenos Aires (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donazione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),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nonché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la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Biblioteca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del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INCAA-ENERC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(Instituto Nacional de Cine y Artes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Audiovisuales-Escuela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Nacional de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Experimentación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y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Realización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Cinematográfica); Biblioteca de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la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Universidad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del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Cine e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contatti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con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studiosi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scrittori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registi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e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attori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pt-BR"/>
        </w:rPr>
        <w:t>cinematografici</w:t>
      </w:r>
      <w:proofErr w:type="spellEnd"/>
      <w:r w:rsidRPr="00190752">
        <w:rPr>
          <w:rFonts w:asciiTheme="majorBidi" w:hAnsiTheme="majorBidi" w:cstheme="majorBidi"/>
          <w:szCs w:val="24"/>
          <w:lang w:val="pt-BR"/>
        </w:rPr>
        <w:t>.</w:t>
      </w:r>
    </w:p>
    <w:p w:rsidR="00AF1FF7" w:rsidRPr="00AF1FF7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AF1FF7">
        <w:rPr>
          <w:rFonts w:asciiTheme="majorBidi" w:hAnsiTheme="majorBidi" w:cstheme="majorBidi"/>
          <w:szCs w:val="24"/>
        </w:rPr>
        <w:t>Barcellona (Spagna) febbraio, maggio e ottobre 2018: per ricerche bibliografiche, contatti con le istituzioni e partecipazione a seminari e conferenze.</w:t>
      </w:r>
    </w:p>
    <w:p w:rsidR="00AF1FF7" w:rsidRPr="00AF1FF7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AF1FF7">
        <w:rPr>
          <w:rFonts w:asciiTheme="majorBidi" w:hAnsiTheme="majorBidi" w:cstheme="majorBidi"/>
          <w:szCs w:val="24"/>
        </w:rPr>
        <w:t xml:space="preserve">8-28 dicembre 2017: Buenos Aires (Argentina), per ricerche bibliografiche presso la Biblioteca </w:t>
      </w:r>
      <w:proofErr w:type="spellStart"/>
      <w:r w:rsidRPr="00AF1FF7">
        <w:rPr>
          <w:rFonts w:asciiTheme="majorBidi" w:hAnsiTheme="majorBidi" w:cstheme="majorBidi"/>
          <w:szCs w:val="24"/>
        </w:rPr>
        <w:t>Nacional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AF1FF7">
        <w:rPr>
          <w:rFonts w:asciiTheme="majorBidi" w:hAnsiTheme="majorBidi" w:cstheme="majorBidi"/>
          <w:szCs w:val="24"/>
        </w:rPr>
        <w:t>Maestros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 (donazione </w:t>
      </w:r>
      <w:proofErr w:type="spellStart"/>
      <w:r w:rsidRPr="00AF1FF7">
        <w:rPr>
          <w:rFonts w:asciiTheme="majorBidi" w:hAnsiTheme="majorBidi" w:cstheme="majorBidi"/>
          <w:szCs w:val="24"/>
        </w:rPr>
        <w:t>Alejandra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1FF7">
        <w:rPr>
          <w:rFonts w:asciiTheme="majorBidi" w:hAnsiTheme="majorBidi" w:cstheme="majorBidi"/>
          <w:szCs w:val="24"/>
        </w:rPr>
        <w:t>Pizarnik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) e la Biblioteca </w:t>
      </w:r>
      <w:proofErr w:type="spellStart"/>
      <w:r w:rsidRPr="00AF1FF7">
        <w:rPr>
          <w:rFonts w:asciiTheme="majorBidi" w:hAnsiTheme="majorBidi" w:cstheme="majorBidi"/>
          <w:szCs w:val="24"/>
        </w:rPr>
        <w:t>Nacional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 Argentina (donazione </w:t>
      </w:r>
      <w:proofErr w:type="spellStart"/>
      <w:r w:rsidRPr="00AF1FF7">
        <w:rPr>
          <w:rFonts w:asciiTheme="majorBidi" w:hAnsiTheme="majorBidi" w:cstheme="majorBidi"/>
          <w:szCs w:val="24"/>
        </w:rPr>
        <w:t>Alejandra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1FF7">
        <w:rPr>
          <w:rFonts w:asciiTheme="majorBidi" w:hAnsiTheme="majorBidi" w:cstheme="majorBidi"/>
          <w:szCs w:val="24"/>
        </w:rPr>
        <w:t>Pizarnik</w:t>
      </w:r>
      <w:proofErr w:type="spellEnd"/>
      <w:r w:rsidRPr="00AF1FF7">
        <w:rPr>
          <w:rFonts w:asciiTheme="majorBidi" w:hAnsiTheme="majorBidi" w:cstheme="majorBidi"/>
          <w:szCs w:val="24"/>
        </w:rPr>
        <w:t>) e contatti con autori e studiosi.</w:t>
      </w:r>
    </w:p>
    <w:p w:rsidR="00AF1FF7" w:rsidRPr="00AF1FF7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proofErr w:type="spellStart"/>
      <w:r w:rsidRPr="00AF1FF7">
        <w:rPr>
          <w:rFonts w:asciiTheme="majorBidi" w:hAnsiTheme="majorBidi" w:cstheme="majorBidi"/>
          <w:szCs w:val="24"/>
        </w:rPr>
        <w:t>Barcelona</w:t>
      </w:r>
      <w:proofErr w:type="spellEnd"/>
      <w:r w:rsidRPr="00AF1FF7">
        <w:rPr>
          <w:rFonts w:asciiTheme="majorBidi" w:hAnsiTheme="majorBidi" w:cstheme="majorBidi"/>
          <w:szCs w:val="24"/>
        </w:rPr>
        <w:t xml:space="preserve"> (Spagna) marzo e luglio 2017 per ricerche bibliografiche e partecipazione a seminari e conferenze e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24 ottobre-18 novembre 2016 Buenos Aires (Argentina), per partecipazione a Congresso, posa della targa commemorativa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(donazione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)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 (donazione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>) e contatti con le Istituzioni, con autori ed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21 marzo – 3 aprile 2016 Buenos Aires (Argentina)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Argentina, contatti con le Istituzioni, con autori ed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 xml:space="preserve">5 dicembre 2015-15 gennaio 2016: Buenos Aires (Argentina)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Argentina, contatti con le Istituzioni, con autori ed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21 aprile- 16 maggio 2015: Buenos Aires (Argentina)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Argentina, contatti con le Istituzioni, partecipazione alla Fiera del Libro di Buenos Aires per incontri con autori ed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7-21 dicembre 2014: Buenos Aires (Argentina)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 e interviste alla scrittrice </w:t>
      </w:r>
      <w:proofErr w:type="spellStart"/>
      <w:r w:rsidRPr="00190752">
        <w:rPr>
          <w:rFonts w:asciiTheme="majorBidi" w:hAnsiTheme="majorBidi" w:cstheme="majorBidi"/>
          <w:szCs w:val="24"/>
        </w:rPr>
        <w:t>María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Negroni e alla linguista Ivonne </w:t>
      </w:r>
      <w:proofErr w:type="spellStart"/>
      <w:r w:rsidRPr="00190752">
        <w:rPr>
          <w:rFonts w:asciiTheme="majorBidi" w:hAnsiTheme="majorBidi" w:cstheme="majorBidi"/>
          <w:szCs w:val="24"/>
        </w:rPr>
        <w:t>Bordelois</w:t>
      </w:r>
      <w:proofErr w:type="spellEnd"/>
      <w:r w:rsidRPr="00190752">
        <w:rPr>
          <w:rFonts w:asciiTheme="majorBidi" w:hAnsiTheme="majorBidi" w:cstheme="majorBidi"/>
          <w:szCs w:val="24"/>
        </w:rPr>
        <w:t>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16-19 maggio 2014: </w:t>
      </w:r>
      <w:proofErr w:type="spellStart"/>
      <w:r w:rsidRPr="00190752">
        <w:rPr>
          <w:rFonts w:asciiTheme="majorBidi" w:hAnsiTheme="majorBidi" w:cstheme="majorBidi"/>
          <w:szCs w:val="24"/>
        </w:rPr>
        <w:t>Barcelona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(Spagna) per il Festival Internazionale di Poesia.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01-29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aprile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2013: Buenos Aires (Argentina) per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Conferenza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dal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titolo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: “Migración, diáspora y exilio: algunos ejemplos en la literatura argentina”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presso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l’Instituto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de Investigación de Filosofía y Letras/ Letras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dell’Universidad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del Salvador di Buenos Aires (Argentina), tenuta in data 24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aprile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2013. </w:t>
      </w:r>
      <w:r w:rsidRPr="00190752">
        <w:rPr>
          <w:rFonts w:asciiTheme="majorBidi" w:hAnsiTheme="majorBidi" w:cstheme="majorBidi"/>
          <w:szCs w:val="24"/>
        </w:rPr>
        <w:t>Interviste con scrittori, ricerche bibliografiche e partecipazione alla Feria del Libro di Buenos Aires 2013 per incontri con autori ed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13 aprile-27 maggio 2012: Buenos Aires (Argentina)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Argentina, contatti con le istituzioni, interviste con scrittori, partecipazione alla Fiera del Libro di Buenos Aires per incontri con autori ed editori, partecipazione alle conferenze organizzate all’interno della mostra “La </w:t>
      </w:r>
      <w:proofErr w:type="spellStart"/>
      <w:r w:rsidRPr="00190752">
        <w:rPr>
          <w:rFonts w:asciiTheme="majorBidi" w:hAnsiTheme="majorBidi" w:cstheme="majorBidi"/>
          <w:szCs w:val="24"/>
        </w:rPr>
        <w:t>palabra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y </w:t>
      </w:r>
      <w:proofErr w:type="spellStart"/>
      <w:r w:rsidRPr="00190752">
        <w:rPr>
          <w:rFonts w:asciiTheme="majorBidi" w:hAnsiTheme="majorBidi" w:cstheme="majorBidi"/>
          <w:szCs w:val="24"/>
        </w:rPr>
        <w:t>el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silencio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” dedicata alla poetessa argentina </w:t>
      </w:r>
      <w:proofErr w:type="spellStart"/>
      <w:r w:rsidRPr="00190752">
        <w:rPr>
          <w:rFonts w:asciiTheme="majorBidi" w:hAnsiTheme="majorBidi" w:cstheme="majorBidi"/>
          <w:szCs w:val="24"/>
        </w:rPr>
        <w:t>Alejandra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Pizarnik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Museo </w:t>
      </w:r>
      <w:proofErr w:type="spellStart"/>
      <w:r w:rsidRPr="00190752">
        <w:rPr>
          <w:rFonts w:asciiTheme="majorBidi" w:hAnsiTheme="majorBidi" w:cstheme="majorBidi"/>
          <w:szCs w:val="24"/>
        </w:rPr>
        <w:t>Larreta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di Buenos Aires (maggio-giugno 2012).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04-15 gennaio 2012: </w:t>
      </w:r>
      <w:proofErr w:type="spellStart"/>
      <w:r w:rsidRPr="00190752">
        <w:rPr>
          <w:rFonts w:asciiTheme="majorBidi" w:hAnsiTheme="majorBidi" w:cstheme="majorBidi"/>
          <w:szCs w:val="24"/>
        </w:rPr>
        <w:t>Barcelona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(Spagna) per ricerche bibliografiche,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07 luglio- 07 settembre 2011: Buenos Aires (Argentina),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Argentina, contatti con le istituzioni, interviste con scrittori, incontri con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</w:rPr>
        <w:t>10-15 maggio 2011: Barcellona (Spagna) per partecipazione al Congresso Internazionale “</w:t>
      </w:r>
      <w:proofErr w:type="spellStart"/>
      <w:r w:rsidRPr="00190752">
        <w:rPr>
          <w:rFonts w:asciiTheme="majorBidi" w:hAnsiTheme="majorBidi" w:cstheme="majorBidi"/>
          <w:szCs w:val="24"/>
        </w:rPr>
        <w:t>Leer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Latioamérica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hoy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: ¿una </w:t>
      </w:r>
      <w:proofErr w:type="spellStart"/>
      <w:r w:rsidRPr="00190752">
        <w:rPr>
          <w:rFonts w:asciiTheme="majorBidi" w:hAnsiTheme="majorBidi" w:cstheme="majorBidi"/>
          <w:szCs w:val="24"/>
        </w:rPr>
        <w:t>decolonización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imposible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? </w:t>
      </w:r>
      <w:r w:rsidRPr="00190752">
        <w:rPr>
          <w:rFonts w:asciiTheme="majorBidi" w:hAnsiTheme="majorBidi" w:cstheme="majorBidi"/>
          <w:szCs w:val="24"/>
          <w:lang w:val="es-ES"/>
        </w:rPr>
        <w:t xml:space="preserve">Desafíos de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poscolonialidad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otredad, representación y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subalternidad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”, Barcelona (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Spagna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) 11-13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maggio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2011.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  <w:lang w:val="es-ES"/>
        </w:rPr>
      </w:pPr>
      <w:r w:rsidRPr="00190752">
        <w:rPr>
          <w:rFonts w:asciiTheme="majorBidi" w:hAnsiTheme="majorBidi" w:cstheme="majorBidi"/>
          <w:szCs w:val="24"/>
          <w:lang w:val="es-ES"/>
        </w:rPr>
        <w:t xml:space="preserve">17 marzo-7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aprile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2011: Buenos Aires (Argentina), per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ricerche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bibliografiche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presso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la Biblioteca Nacional de Maestros e la Biblioteca Nacional Argentina,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contatti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con le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Istituzioni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contatti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con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alcune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personalità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della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 cultura argentina (Bordelois,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Drucaroff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Kociancich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Lojo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Mancini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Negroni,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Plager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Sagastizábal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Shua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Smolensky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 xml:space="preserve">, Suez, </w:t>
      </w:r>
      <w:proofErr w:type="spellStart"/>
      <w:r w:rsidRPr="00190752">
        <w:rPr>
          <w:rFonts w:asciiTheme="majorBidi" w:hAnsiTheme="majorBidi" w:cstheme="majorBidi"/>
          <w:szCs w:val="24"/>
          <w:lang w:val="es-ES"/>
        </w:rPr>
        <w:t>Zorzon</w:t>
      </w:r>
      <w:proofErr w:type="spellEnd"/>
      <w:r w:rsidRPr="00190752">
        <w:rPr>
          <w:rFonts w:asciiTheme="majorBidi" w:hAnsiTheme="majorBidi" w:cstheme="majorBidi"/>
          <w:szCs w:val="24"/>
          <w:lang w:val="es-ES"/>
        </w:rPr>
        <w:t>).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15 dicembre 2010-23 gennaio 2011: Barcellona (Spagna) per ricerche bibliografiche,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05-10 ottobre 2010: Francoforte (Germania), Fiera del Libro 2010, per contatti con gli autori argentini e con le case editrici.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18 luglio-03 agosto 2010: Perù (Chiclayo-Lima-Cusco), per ricerche bibliografiche e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26 febbraio-06 aprile 2010: </w:t>
      </w:r>
      <w:proofErr w:type="spellStart"/>
      <w:r w:rsidRPr="00190752">
        <w:rPr>
          <w:rFonts w:asciiTheme="majorBidi" w:hAnsiTheme="majorBidi" w:cstheme="majorBidi"/>
          <w:szCs w:val="24"/>
        </w:rPr>
        <w:t>Barcelona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(Spagna) per ricerche bibliografiche, contatti con le Istituzioni e con alcuni scrittori latinoamericani residenti in Spagna.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lastRenderedPageBreak/>
        <w:t>30 gennaio-06 febbraio 2010: Madrid (Spagna) per ricerche bibliografiche e contatti con le istituzioni (</w:t>
      </w:r>
      <w:proofErr w:type="spellStart"/>
      <w:r w:rsidRPr="00190752">
        <w:rPr>
          <w:rFonts w:asciiTheme="majorBidi" w:hAnsiTheme="majorBidi" w:cstheme="majorBidi"/>
          <w:szCs w:val="24"/>
        </w:rPr>
        <w:t>AECID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CSIC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Universidad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Complutense, </w:t>
      </w:r>
      <w:proofErr w:type="spellStart"/>
      <w:r w:rsidRPr="00190752">
        <w:rPr>
          <w:rFonts w:asciiTheme="majorBidi" w:hAnsiTheme="majorBidi" w:cstheme="majorBidi"/>
          <w:szCs w:val="24"/>
        </w:rPr>
        <w:t>UNED</w:t>
      </w:r>
      <w:proofErr w:type="spellEnd"/>
      <w:r w:rsidRPr="00190752">
        <w:rPr>
          <w:rFonts w:asciiTheme="majorBidi" w:hAnsiTheme="majorBidi" w:cstheme="majorBidi"/>
          <w:szCs w:val="24"/>
        </w:rPr>
        <w:t>).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10-14 dicembre 2009: Madrid (Spagna) per ricerche bibliografiche e contatti con le istituzioni (</w:t>
      </w:r>
      <w:proofErr w:type="spellStart"/>
      <w:r w:rsidRPr="00190752">
        <w:rPr>
          <w:rFonts w:asciiTheme="majorBidi" w:hAnsiTheme="majorBidi" w:cstheme="majorBidi"/>
          <w:szCs w:val="24"/>
        </w:rPr>
        <w:t>AECID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CSIC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190752">
        <w:rPr>
          <w:rFonts w:asciiTheme="majorBidi" w:hAnsiTheme="majorBidi" w:cstheme="majorBidi"/>
          <w:szCs w:val="24"/>
        </w:rPr>
        <w:t>Universidad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Complutense, </w:t>
      </w:r>
      <w:proofErr w:type="spellStart"/>
      <w:r w:rsidRPr="00190752">
        <w:rPr>
          <w:rFonts w:asciiTheme="majorBidi" w:hAnsiTheme="majorBidi" w:cstheme="majorBidi"/>
          <w:szCs w:val="24"/>
        </w:rPr>
        <w:t>UNED</w:t>
      </w:r>
      <w:proofErr w:type="spellEnd"/>
      <w:r w:rsidRPr="00190752">
        <w:rPr>
          <w:rFonts w:asciiTheme="majorBidi" w:hAnsiTheme="majorBidi" w:cstheme="majorBidi"/>
          <w:szCs w:val="24"/>
        </w:rPr>
        <w:t>).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18-26 aprile 2009: New York (USA), per conferenza e contatti con le istituzioni universitarie locali.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24 ottobre- 03 novembre 2008: Asunción (Paraguay) e Buenos Aires (Argentina), per ricerche bibliografiche, contatti con le Istituzioni e le comunità di discendenti di italiani, interviste a scrittori, incontri con editori.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23 febbraio-03 marzo 2008: Madrid (Spagna) per ricerche bibliografiche e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26 gennaio-05 febbraio 2007: Madrid (Spagna) per ricerche bibliografiche e contatti con le istituzioni.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10-25 novembre 2005: Buenos Aires e Córdoba (Argentina) per ricerche bibliografiche e contatti con le Istituzioni e le comunità di discendenti di italiani e di friulani. 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10 aprile- 05 maggio 2003: Buenos Aires (Argentina) per ricerche bibliografiche presso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de </w:t>
      </w:r>
      <w:proofErr w:type="spellStart"/>
      <w:r w:rsidRPr="00190752">
        <w:rPr>
          <w:rFonts w:asciiTheme="majorBidi" w:hAnsiTheme="majorBidi" w:cstheme="majorBidi"/>
          <w:szCs w:val="24"/>
        </w:rPr>
        <w:t>Maestros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e la Biblioteca </w:t>
      </w:r>
      <w:proofErr w:type="spellStart"/>
      <w:r w:rsidRPr="00190752">
        <w:rPr>
          <w:rFonts w:asciiTheme="majorBidi" w:hAnsiTheme="majorBidi" w:cstheme="majorBidi"/>
          <w:szCs w:val="24"/>
        </w:rPr>
        <w:t>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Argentina e contatti con le Istituzioni e le comunità di discendenti di italiani e di friulani. 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01-31 agosto 2002: Barcellona (Spagna), ricerche </w:t>
      </w:r>
      <w:proofErr w:type="spellStart"/>
      <w:r w:rsidRPr="00190752">
        <w:rPr>
          <w:rFonts w:asciiTheme="majorBidi" w:hAnsiTheme="majorBidi" w:cstheme="majorBidi"/>
          <w:szCs w:val="24"/>
        </w:rPr>
        <w:t>bio</w:t>
      </w:r>
      <w:proofErr w:type="spellEnd"/>
      <w:r w:rsidRPr="00190752">
        <w:rPr>
          <w:rFonts w:asciiTheme="majorBidi" w:hAnsiTheme="majorBidi" w:cstheme="majorBidi"/>
          <w:szCs w:val="24"/>
        </w:rPr>
        <w:t>-bibliografiche.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01 giugno- 31 luglio 1998: Madrid (Spagna) per ricerche bibliografiche di materiale inerente </w:t>
      </w:r>
      <w:proofErr w:type="gramStart"/>
      <w:r w:rsidRPr="00190752">
        <w:rPr>
          <w:rFonts w:asciiTheme="majorBidi" w:hAnsiTheme="majorBidi" w:cstheme="majorBidi"/>
          <w:szCs w:val="24"/>
        </w:rPr>
        <w:t>la</w:t>
      </w:r>
      <w:proofErr w:type="gramEnd"/>
      <w:r w:rsidRPr="00190752">
        <w:rPr>
          <w:rFonts w:asciiTheme="majorBidi" w:hAnsiTheme="majorBidi" w:cstheme="majorBidi"/>
          <w:szCs w:val="24"/>
        </w:rPr>
        <w:t xml:space="preserve"> tesi di dottorato e partecipazione al XXXI </w:t>
      </w:r>
      <w:proofErr w:type="spellStart"/>
      <w:r w:rsidRPr="00190752">
        <w:rPr>
          <w:rFonts w:asciiTheme="majorBidi" w:hAnsiTheme="majorBidi" w:cstheme="majorBidi"/>
          <w:szCs w:val="24"/>
        </w:rPr>
        <w:t>Congreso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Internacional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90752">
        <w:rPr>
          <w:rFonts w:asciiTheme="majorBidi" w:hAnsiTheme="majorBidi" w:cstheme="majorBidi"/>
          <w:szCs w:val="24"/>
        </w:rPr>
        <w:t>IILI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ottobre 1995- febbraio 1996: Madrid (Spagna), borsa di studio </w:t>
      </w:r>
      <w:proofErr w:type="spellStart"/>
      <w:r w:rsidRPr="00190752">
        <w:rPr>
          <w:rFonts w:asciiTheme="majorBidi" w:hAnsiTheme="majorBidi" w:cstheme="majorBidi"/>
          <w:szCs w:val="24"/>
        </w:rPr>
        <w:t>A.I.S.P.I</w:t>
      </w:r>
      <w:proofErr w:type="spellEnd"/>
      <w:r w:rsidRPr="00190752">
        <w:rPr>
          <w:rFonts w:asciiTheme="majorBidi" w:hAnsiTheme="majorBidi" w:cstheme="majorBidi"/>
          <w:szCs w:val="24"/>
        </w:rPr>
        <w:t xml:space="preserve">. per la miglior tesi italiana di argomento ispanico discussa durante l’anno accademico 1993-1994. 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agosto-settembre 1993: Barcellona e Madrid (Spagna), per ricerche bibliografiche.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>01 luglio- 31 agosto 1992: Barcellona, Madrid e Sevilla (Spagna), per ricerche bibliografiche.</w:t>
      </w:r>
    </w:p>
    <w:p w:rsidR="00AF1FF7" w:rsidRPr="00190752" w:rsidRDefault="00AF1FF7" w:rsidP="00AF1FF7">
      <w:pPr>
        <w:pStyle w:val="Corpotesto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190752">
        <w:rPr>
          <w:rFonts w:asciiTheme="majorBidi" w:hAnsiTheme="majorBidi" w:cstheme="majorBidi"/>
          <w:szCs w:val="24"/>
        </w:rPr>
        <w:t xml:space="preserve">05 gennaio- 05 agosto 1991: Barcellona (Spagna), borsa di studio Erasmus. </w:t>
      </w:r>
    </w:p>
    <w:p w:rsidR="00AF1FF7" w:rsidRPr="00190752" w:rsidRDefault="00AF1FF7" w:rsidP="00AF1FF7">
      <w:pPr>
        <w:pStyle w:val="Corpotesto"/>
        <w:ind w:left="360"/>
        <w:rPr>
          <w:rFonts w:asciiTheme="majorBidi" w:hAnsiTheme="majorBidi" w:cstheme="majorBidi"/>
          <w:szCs w:val="24"/>
        </w:rPr>
      </w:pPr>
    </w:p>
    <w:p w:rsidR="00AF1FF7" w:rsidRDefault="00AF1FF7"/>
    <w:sectPr w:rsidR="00AF1FF7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556E" w:rsidRDefault="00BE556E">
      <w:r>
        <w:separator/>
      </w:r>
    </w:p>
  </w:endnote>
  <w:endnote w:type="continuationSeparator" w:id="0">
    <w:p w:rsidR="00BE556E" w:rsidRDefault="00BE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A67" w:rsidRDefault="005C315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15A67" w:rsidRDefault="00BE55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A67" w:rsidRDefault="005C315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13</w:t>
    </w:r>
    <w:r>
      <w:rPr>
        <w:rStyle w:val="Numeropagina"/>
      </w:rPr>
      <w:fldChar w:fldCharType="end"/>
    </w:r>
  </w:p>
  <w:p w:rsidR="00715A67" w:rsidRDefault="00BE556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556E" w:rsidRDefault="00BE556E">
      <w:r>
        <w:separator/>
      </w:r>
    </w:p>
  </w:footnote>
  <w:footnote w:type="continuationSeparator" w:id="0">
    <w:p w:rsidR="00BE556E" w:rsidRDefault="00BE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9F653C6"/>
    <w:multiLevelType w:val="hybridMultilevel"/>
    <w:tmpl w:val="2632B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0304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00C38"/>
    <w:multiLevelType w:val="hybridMultilevel"/>
    <w:tmpl w:val="F1AC014C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2094"/>
    <w:multiLevelType w:val="hybridMultilevel"/>
    <w:tmpl w:val="44B67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393A"/>
    <w:multiLevelType w:val="hybridMultilevel"/>
    <w:tmpl w:val="4192F2EC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6F0A"/>
    <w:multiLevelType w:val="hybridMultilevel"/>
    <w:tmpl w:val="42CAC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47E2E"/>
    <w:multiLevelType w:val="hybridMultilevel"/>
    <w:tmpl w:val="1B0C1F90"/>
    <w:lvl w:ilvl="0" w:tplc="FA76472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D4753"/>
    <w:multiLevelType w:val="hybridMultilevel"/>
    <w:tmpl w:val="51D6EF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F7"/>
    <w:rsid w:val="0000696A"/>
    <w:rsid w:val="000C140A"/>
    <w:rsid w:val="000D4092"/>
    <w:rsid w:val="0028384B"/>
    <w:rsid w:val="004D6EAB"/>
    <w:rsid w:val="005469EF"/>
    <w:rsid w:val="00555DF1"/>
    <w:rsid w:val="005C315B"/>
    <w:rsid w:val="005C709F"/>
    <w:rsid w:val="0061141A"/>
    <w:rsid w:val="006E1266"/>
    <w:rsid w:val="007922E9"/>
    <w:rsid w:val="00801423"/>
    <w:rsid w:val="00954515"/>
    <w:rsid w:val="00960346"/>
    <w:rsid w:val="00AF1FF7"/>
    <w:rsid w:val="00B650E8"/>
    <w:rsid w:val="00BE556E"/>
    <w:rsid w:val="00C4415D"/>
    <w:rsid w:val="00C5417B"/>
    <w:rsid w:val="00C70F3C"/>
    <w:rsid w:val="00E07337"/>
    <w:rsid w:val="00EF4C90"/>
    <w:rsid w:val="00F06EAA"/>
    <w:rsid w:val="00F5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4F26D"/>
  <w15:chartTrackingRefBased/>
  <w15:docId w15:val="{656231AE-431F-8545-8713-E48CEFD2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FF7"/>
    <w:rPr>
      <w:rFonts w:ascii="Times" w:eastAsia="Times" w:hAnsi="Times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F1FF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F1FF7"/>
    <w:rPr>
      <w:rFonts w:ascii="Times" w:eastAsia="Times" w:hAnsi="Time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AF1F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F1FF7"/>
    <w:rPr>
      <w:rFonts w:ascii="Times" w:eastAsia="Times" w:hAnsi="Times" w:cs="Times New Roman"/>
      <w:szCs w:val="20"/>
      <w:lang w:eastAsia="it-IT"/>
    </w:rPr>
  </w:style>
  <w:style w:type="character" w:styleId="Numeropagina">
    <w:name w:val="page number"/>
    <w:rsid w:val="00AF1FF7"/>
  </w:style>
  <w:style w:type="paragraph" w:styleId="Paragrafoelenco">
    <w:name w:val="List Paragraph"/>
    <w:basedOn w:val="Normale"/>
    <w:uiPriority w:val="34"/>
    <w:qFormat/>
    <w:rsid w:val="00AF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6970</Words>
  <Characters>39730</Characters>
  <Application>Microsoft Office Word</Application>
  <DocSecurity>0</DocSecurity>
  <Lines>331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Rocco</dc:creator>
  <cp:keywords/>
  <dc:description/>
  <cp:lastModifiedBy>Federica Rocco</cp:lastModifiedBy>
  <cp:revision>2</cp:revision>
  <dcterms:created xsi:type="dcterms:W3CDTF">2020-12-17T11:23:00Z</dcterms:created>
  <dcterms:modified xsi:type="dcterms:W3CDTF">2020-12-17T11:23:00Z</dcterms:modified>
</cp:coreProperties>
</file>