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Pr="00BB521C" w:rsidRDefault="006861B7" w:rsidP="006861B7">
      <w:pPr>
        <w:ind w:right="1913"/>
        <w:rPr>
          <w:rFonts w:ascii="Arial" w:hAnsi="Arial" w:cs="Arial"/>
        </w:rPr>
      </w:pPr>
      <w:r w:rsidRPr="00BB521C">
        <w:rPr>
          <w:rFonts w:ascii="Arial" w:hAnsi="Arial" w:cs="Arial"/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15EDC754" w:rsidR="006861B7" w:rsidRPr="00BB521C" w:rsidRDefault="00461AA4" w:rsidP="006861B7">
      <w:pPr>
        <w:ind w:right="1913"/>
        <w:rPr>
          <w:rFonts w:ascii="Arial" w:hAnsi="Arial" w:cs="Arial"/>
        </w:rPr>
      </w:pPr>
      <w:r w:rsidRPr="00BB521C">
        <w:rPr>
          <w:rFonts w:ascii="Arial" w:hAnsi="Arial" w:cs="Arial"/>
        </w:rPr>
        <w:t xml:space="preserve">ANGELINA ZHIVOVA </w:t>
      </w:r>
    </w:p>
    <w:p w14:paraId="52BA6DB6" w14:textId="0A44EB7E" w:rsidR="006861B7" w:rsidRPr="00BB521C" w:rsidRDefault="00461AA4" w:rsidP="00461AA4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 w:rsidRPr="00BB521C">
        <w:rPr>
          <w:rFonts w:ascii="Arial" w:hAnsi="Arial" w:cs="Arial"/>
        </w:rPr>
        <w:t>INCARICO ESTERNO DI INSEGNAMENTO</w:t>
      </w:r>
      <w:r w:rsidR="006861B7" w:rsidRPr="00BB521C">
        <w:rPr>
          <w:rFonts w:ascii="Arial" w:hAnsi="Arial" w:cs="Arial"/>
        </w:rPr>
        <w:br/>
      </w:r>
    </w:p>
    <w:p w14:paraId="59F4C11E" w14:textId="77777777" w:rsidR="006861B7" w:rsidRPr="00BB521C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BB521C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Informazioni personali</w:t>
      </w:r>
    </w:p>
    <w:p w14:paraId="0A7C5C10" w14:textId="543244D4" w:rsidR="006861B7" w:rsidRPr="00BB521C" w:rsidRDefault="00F578EE" w:rsidP="006861B7">
      <w:pPr>
        <w:spacing w:after="0"/>
        <w:ind w:right="1913"/>
        <w:rPr>
          <w:rFonts w:ascii="Arial" w:hAnsi="Arial" w:cs="Arial"/>
        </w:rPr>
      </w:pPr>
      <w:r w:rsidRPr="00BB521C">
        <w:rPr>
          <w:rFonts w:ascii="Arial" w:hAnsi="Arial" w:cs="Arial"/>
        </w:rPr>
        <w:t>MOSCA, RUSSIA, 13.07.1979</w:t>
      </w:r>
    </w:p>
    <w:p w14:paraId="5FE490E7" w14:textId="4B543B91" w:rsidR="006861B7" w:rsidRPr="00BB521C" w:rsidRDefault="00F578EE" w:rsidP="006861B7">
      <w:pPr>
        <w:spacing w:after="0"/>
        <w:ind w:right="1913"/>
        <w:rPr>
          <w:rFonts w:ascii="Arial" w:hAnsi="Arial" w:cs="Arial"/>
        </w:rPr>
      </w:pPr>
      <w:r w:rsidRPr="00BB521C">
        <w:rPr>
          <w:rFonts w:ascii="Arial" w:hAnsi="Arial" w:cs="Arial"/>
        </w:rPr>
        <w:t>RUSSA</w:t>
      </w:r>
      <w:r w:rsidR="006861B7" w:rsidRPr="00BB521C">
        <w:rPr>
          <w:rFonts w:ascii="Arial" w:hAnsi="Arial" w:cs="Arial"/>
        </w:rPr>
        <w:t xml:space="preserve"> </w:t>
      </w:r>
    </w:p>
    <w:p w14:paraId="5E97C582" w14:textId="41FEE62F" w:rsidR="006861B7" w:rsidRPr="00BB521C" w:rsidRDefault="006861B7" w:rsidP="006861B7">
      <w:pPr>
        <w:spacing w:after="0"/>
        <w:ind w:right="1913"/>
        <w:rPr>
          <w:rFonts w:ascii="Arial" w:hAnsi="Arial" w:cs="Arial"/>
          <w:b/>
        </w:rPr>
      </w:pPr>
      <w:r w:rsidRPr="00BB521C">
        <w:rPr>
          <w:rFonts w:ascii="Arial" w:hAnsi="Arial" w:cs="Arial"/>
        </w:rPr>
        <w:t>:</w:t>
      </w:r>
      <w:r w:rsidRPr="00BB521C">
        <w:rPr>
          <w:rFonts w:ascii="Arial" w:hAnsi="Arial" w:cs="Arial"/>
          <w:b/>
        </w:rPr>
        <w:t xml:space="preserve"> </w:t>
      </w:r>
      <w:r w:rsidR="00F578EE" w:rsidRPr="00BB521C">
        <w:rPr>
          <w:rFonts w:ascii="Arial" w:hAnsi="Arial" w:cs="Arial"/>
        </w:rPr>
        <w:t>Venezia</w:t>
      </w:r>
      <w:r w:rsidRPr="00BB521C">
        <w:rPr>
          <w:rFonts w:ascii="Arial" w:hAnsi="Arial" w:cs="Arial"/>
        </w:rPr>
        <w:t xml:space="preserve">, </w:t>
      </w:r>
      <w:proofErr w:type="spellStart"/>
      <w:r w:rsidR="00F578EE" w:rsidRPr="00BB521C">
        <w:rPr>
          <w:rFonts w:ascii="Arial" w:hAnsi="Arial" w:cs="Arial"/>
        </w:rPr>
        <w:t>Granviale</w:t>
      </w:r>
      <w:proofErr w:type="spellEnd"/>
      <w:r w:rsidR="00F578EE" w:rsidRPr="00BB521C">
        <w:rPr>
          <w:rFonts w:ascii="Arial" w:hAnsi="Arial" w:cs="Arial"/>
        </w:rPr>
        <w:t xml:space="preserve"> S.M. Elisabetta, </w:t>
      </w:r>
    </w:p>
    <w:p w14:paraId="7F80F306" w14:textId="344B7B94" w:rsidR="006861B7" w:rsidRPr="00BB521C" w:rsidRDefault="006861B7" w:rsidP="006861B7">
      <w:pPr>
        <w:spacing w:after="0"/>
        <w:ind w:right="1488"/>
        <w:rPr>
          <w:rFonts w:ascii="Arial" w:hAnsi="Arial" w:cs="Arial"/>
          <w:b/>
        </w:rPr>
      </w:pPr>
      <w:r w:rsidRPr="00BB521C">
        <w:rPr>
          <w:rFonts w:ascii="Arial" w:hAnsi="Arial" w:cs="Arial"/>
        </w:rPr>
        <w:sym w:font="Wingdings" w:char="F02A"/>
      </w:r>
      <w:r w:rsidRPr="00BB521C">
        <w:rPr>
          <w:rFonts w:ascii="Arial" w:hAnsi="Arial" w:cs="Arial"/>
        </w:rPr>
        <w:t xml:space="preserve">: </w:t>
      </w:r>
      <w:r w:rsidR="00F578EE" w:rsidRPr="00BB521C">
        <w:rPr>
          <w:rFonts w:ascii="Arial" w:hAnsi="Arial" w:cs="Arial"/>
        </w:rPr>
        <w:t>angelina</w:t>
      </w:r>
      <w:r w:rsidRPr="00BB521C">
        <w:rPr>
          <w:rFonts w:ascii="Arial" w:hAnsi="Arial" w:cs="Arial"/>
        </w:rPr>
        <w:t>.</w:t>
      </w:r>
      <w:r w:rsidR="00F578EE" w:rsidRPr="00BB521C">
        <w:rPr>
          <w:rFonts w:ascii="Arial" w:hAnsi="Arial" w:cs="Arial"/>
        </w:rPr>
        <w:t>zhivova</w:t>
      </w:r>
      <w:r w:rsidRPr="00BB521C">
        <w:rPr>
          <w:rFonts w:ascii="Arial" w:hAnsi="Arial" w:cs="Arial"/>
        </w:rPr>
        <w:t>@uniud.it</w:t>
      </w:r>
    </w:p>
    <w:p w14:paraId="10F8357A" w14:textId="1F2E1341" w:rsidR="006861B7" w:rsidRPr="00BB521C" w:rsidRDefault="006861B7" w:rsidP="006861B7">
      <w:pPr>
        <w:spacing w:after="0"/>
        <w:ind w:right="413"/>
        <w:rPr>
          <w:rFonts w:ascii="Arial" w:hAnsi="Arial" w:cs="Arial"/>
        </w:rPr>
      </w:pPr>
      <w:r w:rsidRPr="00BB521C">
        <w:rPr>
          <w:rFonts w:ascii="Arial" w:hAnsi="Arial" w:cs="Arial"/>
          <w:b/>
        </w:rPr>
        <w:t xml:space="preserve"> </w:t>
      </w:r>
      <w:r w:rsidRPr="00BB521C">
        <w:rPr>
          <w:rFonts w:ascii="Arial" w:hAnsi="Arial" w:cs="Arial"/>
        </w:rPr>
        <w:t xml:space="preserve">+39 </w:t>
      </w:r>
      <w:r w:rsidR="00F578EE" w:rsidRPr="00BB521C">
        <w:rPr>
          <w:rFonts w:ascii="Arial" w:hAnsi="Arial" w:cs="Arial"/>
        </w:rPr>
        <w:t>3347697339</w:t>
      </w:r>
      <w:r w:rsidRPr="00BB521C">
        <w:rPr>
          <w:rFonts w:ascii="Arial" w:hAnsi="Arial" w:cs="Arial"/>
        </w:rPr>
        <w:t xml:space="preserve"> </w:t>
      </w:r>
    </w:p>
    <w:p w14:paraId="5142EC11" w14:textId="0F6721DE" w:rsidR="006861B7" w:rsidRPr="00BB521C" w:rsidRDefault="006861B7" w:rsidP="006861B7">
      <w:pPr>
        <w:spacing w:after="0"/>
        <w:ind w:right="413"/>
        <w:rPr>
          <w:rFonts w:ascii="Arial" w:hAnsi="Arial" w:cs="Arial"/>
        </w:rPr>
      </w:pPr>
    </w:p>
    <w:p w14:paraId="2A5A623C" w14:textId="77777777" w:rsidR="006861B7" w:rsidRPr="00BB521C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Esperienza lavorativa</w:t>
      </w:r>
    </w:p>
    <w:p w14:paraId="68776546" w14:textId="77777777" w:rsidR="006861B7" w:rsidRPr="00BB521C" w:rsidRDefault="006861B7" w:rsidP="006861B7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</w:p>
    <w:p w14:paraId="4775183A" w14:textId="20528A14" w:rsidR="006861B7" w:rsidRPr="00BB521C" w:rsidRDefault="00F578EE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D40AE6">
        <w:rPr>
          <w:rFonts w:ascii="Arial" w:hAnsi="Arial" w:cs="Arial"/>
          <w:iCs/>
          <w:sz w:val="20"/>
          <w:szCs w:val="20"/>
        </w:rPr>
        <w:t>2022</w:t>
      </w:r>
      <w:r w:rsidRPr="00D40AE6">
        <w:rPr>
          <w:rFonts w:ascii="Arial" w:hAnsi="Arial" w:cs="Arial"/>
          <w:i/>
          <w:sz w:val="20"/>
          <w:szCs w:val="20"/>
        </w:rPr>
        <w:t xml:space="preserve"> </w:t>
      </w:r>
      <w:r w:rsidR="006861B7" w:rsidRPr="00BB521C">
        <w:rPr>
          <w:rFonts w:ascii="Arial" w:hAnsi="Arial" w:cs="Arial"/>
          <w:b/>
          <w:sz w:val="20"/>
          <w:szCs w:val="20"/>
        </w:rPr>
        <w:t>ad oggi</w:t>
      </w:r>
    </w:p>
    <w:p w14:paraId="722F5530" w14:textId="77777777" w:rsidR="006861B7" w:rsidRPr="00BB521C" w:rsidRDefault="006861B7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BB521C">
        <w:rPr>
          <w:rFonts w:ascii="Arial" w:hAnsi="Arial" w:cs="Arial"/>
          <w:b/>
          <w:sz w:val="20"/>
          <w:szCs w:val="20"/>
        </w:rPr>
        <w:t xml:space="preserve">UNIVERSITÀ DEGLI STUDI DI UDINE </w:t>
      </w:r>
    </w:p>
    <w:p w14:paraId="1CE416C3" w14:textId="662675B2" w:rsidR="006861B7" w:rsidRPr="00BB521C" w:rsidRDefault="006861B7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BB521C">
        <w:rPr>
          <w:rFonts w:ascii="Arial" w:hAnsi="Arial" w:cs="Arial"/>
          <w:b/>
          <w:sz w:val="20"/>
          <w:szCs w:val="20"/>
        </w:rPr>
        <w:t xml:space="preserve">Docente di </w:t>
      </w:r>
      <w:r w:rsidR="006A4671" w:rsidRPr="00BB521C">
        <w:rPr>
          <w:rFonts w:ascii="Arial" w:hAnsi="Arial" w:cs="Arial"/>
          <w:b/>
          <w:sz w:val="20"/>
          <w:szCs w:val="20"/>
        </w:rPr>
        <w:t xml:space="preserve">MUSICA PER FILM, TV E PUBBLICITÀ, </w:t>
      </w:r>
      <w:r w:rsidRPr="00BB521C">
        <w:rPr>
          <w:rFonts w:ascii="Arial" w:hAnsi="Arial" w:cs="Arial"/>
          <w:b/>
          <w:sz w:val="20"/>
          <w:szCs w:val="20"/>
        </w:rPr>
        <w:t>settore scientifico</w:t>
      </w:r>
      <w:r w:rsidR="006A4671" w:rsidRPr="00BB521C">
        <w:rPr>
          <w:rFonts w:ascii="Arial" w:hAnsi="Arial" w:cs="Arial"/>
          <w:b/>
          <w:sz w:val="20"/>
          <w:szCs w:val="20"/>
        </w:rPr>
        <w:t xml:space="preserve"> L-ART/07 MUSICOLOGIA E STORIA DELLA MUSICA</w:t>
      </w:r>
    </w:p>
    <w:p w14:paraId="754A0849" w14:textId="77777777" w:rsidR="006861B7" w:rsidRPr="00BB521C" w:rsidRDefault="006861B7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</w:p>
    <w:p w14:paraId="339AFDE5" w14:textId="77777777" w:rsidR="00072372" w:rsidRPr="00BB521C" w:rsidRDefault="006861B7" w:rsidP="006861B7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Dal</w:t>
      </w:r>
      <w:r w:rsidR="006A4671" w:rsidRPr="00BB521C">
        <w:rPr>
          <w:rFonts w:ascii="Arial" w:hAnsi="Arial" w:cs="Arial"/>
          <w:sz w:val="20"/>
          <w:szCs w:val="20"/>
        </w:rPr>
        <w:t xml:space="preserve"> 2020 </w:t>
      </w:r>
      <w:r w:rsidRPr="00BB521C">
        <w:rPr>
          <w:rFonts w:ascii="Arial" w:hAnsi="Arial" w:cs="Arial"/>
          <w:sz w:val="20"/>
          <w:szCs w:val="20"/>
        </w:rPr>
        <w:t>A</w:t>
      </w:r>
      <w:r w:rsidR="006A4671" w:rsidRPr="00BB521C">
        <w:rPr>
          <w:rFonts w:ascii="Arial" w:hAnsi="Arial" w:cs="Arial"/>
          <w:sz w:val="20"/>
          <w:szCs w:val="20"/>
        </w:rPr>
        <w:t xml:space="preserve">l 2022 </w:t>
      </w:r>
    </w:p>
    <w:p w14:paraId="342CC35E" w14:textId="02FCB43B" w:rsidR="006861B7" w:rsidRPr="00BB521C" w:rsidRDefault="006861B7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BB521C">
        <w:rPr>
          <w:rFonts w:ascii="Arial" w:hAnsi="Arial" w:cs="Arial"/>
          <w:b/>
          <w:sz w:val="20"/>
          <w:szCs w:val="20"/>
        </w:rPr>
        <w:t>Università/Istituzione</w:t>
      </w:r>
    </w:p>
    <w:p w14:paraId="344FC7E3" w14:textId="046A8F1C" w:rsidR="006861B7" w:rsidRPr="00BB521C" w:rsidRDefault="006861B7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BB521C">
        <w:rPr>
          <w:rFonts w:ascii="Arial" w:hAnsi="Arial" w:cs="Arial"/>
          <w:b/>
          <w:sz w:val="20"/>
          <w:szCs w:val="20"/>
        </w:rPr>
        <w:t xml:space="preserve">Docente di </w:t>
      </w:r>
      <w:r w:rsidR="00072372" w:rsidRPr="00BB521C">
        <w:rPr>
          <w:rFonts w:ascii="Arial" w:hAnsi="Arial" w:cs="Arial"/>
          <w:b/>
          <w:sz w:val="20"/>
          <w:szCs w:val="20"/>
        </w:rPr>
        <w:t xml:space="preserve">MUSICA NEGLI AUDIOVISIVI, </w:t>
      </w:r>
      <w:r w:rsidRPr="00BB521C">
        <w:rPr>
          <w:rFonts w:ascii="Arial" w:hAnsi="Arial" w:cs="Arial"/>
          <w:b/>
          <w:sz w:val="20"/>
          <w:szCs w:val="20"/>
        </w:rPr>
        <w:t>settore scientifico</w:t>
      </w:r>
      <w:r w:rsidR="00072372" w:rsidRPr="00BB521C">
        <w:rPr>
          <w:rFonts w:ascii="Arial" w:hAnsi="Arial" w:cs="Arial"/>
          <w:b/>
          <w:sz w:val="20"/>
          <w:szCs w:val="20"/>
        </w:rPr>
        <w:t xml:space="preserve"> SCIENZE DELLO SPETTACOLO E PRODUZIONE MULTIMEDIALE</w:t>
      </w:r>
    </w:p>
    <w:p w14:paraId="73B42807" w14:textId="77777777" w:rsidR="006861B7" w:rsidRPr="00BB521C" w:rsidRDefault="006861B7" w:rsidP="006861B7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61708934" w14:textId="5FCEED8B" w:rsidR="006861B7" w:rsidRPr="00BB521C" w:rsidRDefault="006861B7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Dal</w:t>
      </w:r>
      <w:r w:rsidR="00072372" w:rsidRPr="00BB521C">
        <w:rPr>
          <w:rFonts w:ascii="Arial" w:hAnsi="Arial" w:cs="Arial"/>
          <w:sz w:val="20"/>
          <w:szCs w:val="20"/>
        </w:rPr>
        <w:t xml:space="preserve"> 202</w:t>
      </w:r>
      <w:r w:rsidR="00652495" w:rsidRPr="00BB521C">
        <w:rPr>
          <w:rFonts w:ascii="Arial" w:hAnsi="Arial" w:cs="Arial"/>
          <w:sz w:val="20"/>
          <w:szCs w:val="20"/>
        </w:rPr>
        <w:t xml:space="preserve">0 </w:t>
      </w:r>
      <w:r w:rsidR="00652495" w:rsidRPr="00BB521C">
        <w:rPr>
          <w:rFonts w:ascii="Arial" w:hAnsi="Arial" w:cs="Arial"/>
          <w:b/>
          <w:sz w:val="20"/>
          <w:szCs w:val="20"/>
        </w:rPr>
        <w:t>ad oggi</w:t>
      </w:r>
      <w:r w:rsidR="00652495" w:rsidRPr="00BB521C">
        <w:rPr>
          <w:rFonts w:ascii="Arial" w:hAnsi="Arial" w:cs="Arial"/>
          <w:sz w:val="20"/>
          <w:szCs w:val="20"/>
        </w:rPr>
        <w:t xml:space="preserve"> </w:t>
      </w:r>
      <w:r w:rsidRPr="00BB521C">
        <w:rPr>
          <w:rFonts w:ascii="Arial" w:hAnsi="Arial" w:cs="Arial"/>
          <w:sz w:val="20"/>
          <w:szCs w:val="20"/>
        </w:rPr>
        <w:br/>
      </w:r>
      <w:r w:rsidR="00652495" w:rsidRPr="00934F9D">
        <w:rPr>
          <w:rFonts w:ascii="Arial" w:hAnsi="Arial" w:cs="Arial"/>
          <w:b/>
          <w:sz w:val="20"/>
          <w:szCs w:val="20"/>
        </w:rPr>
        <w:t>Fondazione Ugo e Olga Levi, Venezia.</w:t>
      </w:r>
      <w:r w:rsidR="00652495" w:rsidRPr="00BB521C">
        <w:rPr>
          <w:rFonts w:ascii="Arial" w:hAnsi="Arial" w:cs="Arial"/>
          <w:b/>
          <w:sz w:val="20"/>
          <w:szCs w:val="20"/>
        </w:rPr>
        <w:t xml:space="preserve"> </w:t>
      </w:r>
    </w:p>
    <w:p w14:paraId="354C890D" w14:textId="0ABCEB3A" w:rsidR="006861B7" w:rsidRPr="00BB521C" w:rsidRDefault="00652495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BB521C">
        <w:rPr>
          <w:rFonts w:ascii="Arial" w:hAnsi="Arial" w:cs="Arial"/>
          <w:b/>
          <w:sz w:val="20"/>
          <w:szCs w:val="20"/>
        </w:rPr>
        <w:t>Collaboratore per il Progetto di acquisizione di fondi musicali</w:t>
      </w:r>
      <w:r w:rsidR="006861B7" w:rsidRPr="00BB521C">
        <w:rPr>
          <w:rFonts w:ascii="Arial" w:hAnsi="Arial" w:cs="Arial"/>
          <w:b/>
          <w:sz w:val="20"/>
          <w:szCs w:val="20"/>
        </w:rPr>
        <w:t xml:space="preserve"> </w:t>
      </w:r>
    </w:p>
    <w:p w14:paraId="5432868C" w14:textId="0C98D83B" w:rsidR="006861B7" w:rsidRPr="00BB521C" w:rsidRDefault="006861B7" w:rsidP="006861B7">
      <w:pPr>
        <w:spacing w:after="0" w:line="240" w:lineRule="auto"/>
        <w:ind w:right="-2"/>
        <w:rPr>
          <w:rFonts w:ascii="Arial" w:hAnsi="Arial" w:cs="Arial"/>
        </w:rPr>
      </w:pPr>
      <w:r w:rsidRPr="00BB521C">
        <w:rPr>
          <w:rFonts w:ascii="Arial" w:hAnsi="Arial" w:cs="Arial"/>
          <w:sz w:val="20"/>
          <w:szCs w:val="20"/>
        </w:rPr>
        <w:br/>
      </w:r>
    </w:p>
    <w:p w14:paraId="316085FF" w14:textId="77777777" w:rsidR="006861B7" w:rsidRPr="00BB521C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Istruzione e Formazione</w:t>
      </w:r>
    </w:p>
    <w:p w14:paraId="5F015902" w14:textId="77777777" w:rsidR="006861B7" w:rsidRPr="00BB521C" w:rsidRDefault="006861B7" w:rsidP="006861B7">
      <w:pPr>
        <w:spacing w:after="0" w:line="240" w:lineRule="auto"/>
        <w:ind w:right="1911"/>
        <w:rPr>
          <w:rFonts w:ascii="Arial" w:hAnsi="Arial" w:cs="Arial"/>
        </w:rPr>
      </w:pPr>
    </w:p>
    <w:p w14:paraId="51C0859B" w14:textId="2AACAA8A" w:rsidR="006861B7" w:rsidRPr="00BB521C" w:rsidRDefault="005E02FF" w:rsidP="005E02FF">
      <w:pPr>
        <w:rPr>
          <w:rFonts w:ascii="Arial" w:hAnsi="Arial" w:cs="Arial"/>
        </w:rPr>
      </w:pPr>
      <w:r w:rsidRPr="00BB521C">
        <w:rPr>
          <w:rFonts w:ascii="Arial" w:hAnsi="Arial" w:cs="Arial"/>
        </w:rPr>
        <w:t>31.03.2020</w:t>
      </w:r>
      <w:r w:rsidR="006861B7" w:rsidRPr="00BB521C">
        <w:rPr>
          <w:rFonts w:ascii="Arial" w:hAnsi="Arial" w:cs="Arial"/>
        </w:rPr>
        <w:t xml:space="preserve"> </w:t>
      </w:r>
      <w:r w:rsidRPr="00BB521C">
        <w:rPr>
          <w:rFonts w:ascii="Arial" w:hAnsi="Arial" w:cs="Arial"/>
        </w:rPr>
        <w:t xml:space="preserve"> </w:t>
      </w:r>
      <w:r w:rsidR="006861B7" w:rsidRPr="00BB521C">
        <w:rPr>
          <w:rFonts w:ascii="Arial" w:hAnsi="Arial" w:cs="Arial"/>
        </w:rPr>
        <w:br/>
      </w:r>
      <w:r w:rsidR="006861B7" w:rsidRPr="00BB521C">
        <w:rPr>
          <w:rFonts w:ascii="Arial" w:hAnsi="Arial" w:cs="Arial"/>
          <w:b/>
        </w:rPr>
        <w:t>Università</w:t>
      </w:r>
      <w:r w:rsidR="00652495" w:rsidRPr="00BB521C">
        <w:rPr>
          <w:rFonts w:ascii="Arial" w:hAnsi="Arial" w:cs="Arial"/>
          <w:b/>
        </w:rPr>
        <w:t xml:space="preserve"> degli Studi di Udine</w:t>
      </w:r>
      <w:r w:rsidR="006861B7" w:rsidRPr="00BB521C">
        <w:rPr>
          <w:rFonts w:ascii="Arial" w:hAnsi="Arial" w:cs="Arial"/>
          <w:b/>
        </w:rPr>
        <w:br/>
      </w:r>
      <w:r w:rsidRPr="00BB521C">
        <w:rPr>
          <w:rFonts w:ascii="Arial" w:hAnsi="Arial" w:cs="Arial"/>
          <w:b/>
        </w:rPr>
        <w:t xml:space="preserve">Dottore di ricerca </w:t>
      </w:r>
      <w:r w:rsidRPr="00BB521C">
        <w:rPr>
          <w:rFonts w:ascii="Arial" w:hAnsi="Arial" w:cs="Arial"/>
          <w:sz w:val="24"/>
          <w:szCs w:val="24"/>
        </w:rPr>
        <w:t xml:space="preserve">in Storia dell’arte, cinema, media audiovisivi, musica (XXXII ciclo). </w:t>
      </w:r>
    </w:p>
    <w:p w14:paraId="61D26A04" w14:textId="3D173CDC" w:rsidR="006861B7" w:rsidRPr="00BB521C" w:rsidRDefault="005E02FF" w:rsidP="006861B7">
      <w:pPr>
        <w:spacing w:after="0" w:line="240" w:lineRule="auto"/>
        <w:ind w:right="1911"/>
        <w:rPr>
          <w:rFonts w:ascii="Arial" w:hAnsi="Arial" w:cs="Arial"/>
          <w:b/>
        </w:rPr>
      </w:pPr>
      <w:r w:rsidRPr="00BB521C">
        <w:rPr>
          <w:rFonts w:ascii="Arial" w:hAnsi="Arial" w:cs="Arial"/>
        </w:rPr>
        <w:t xml:space="preserve">24.02.2014 </w:t>
      </w:r>
      <w:r w:rsidR="006861B7" w:rsidRPr="00BB521C">
        <w:rPr>
          <w:rFonts w:ascii="Arial" w:hAnsi="Arial" w:cs="Arial"/>
        </w:rPr>
        <w:br/>
      </w:r>
      <w:r w:rsidR="006861B7" w:rsidRPr="00BB521C">
        <w:rPr>
          <w:rFonts w:ascii="Arial" w:hAnsi="Arial" w:cs="Arial"/>
          <w:b/>
        </w:rPr>
        <w:t>Università</w:t>
      </w:r>
      <w:r w:rsidRPr="00BB521C">
        <w:rPr>
          <w:rFonts w:ascii="Arial" w:hAnsi="Arial" w:cs="Arial"/>
          <w:b/>
        </w:rPr>
        <w:t xml:space="preserve"> Ca’ Foscari Venezia</w:t>
      </w:r>
      <w:r w:rsidR="006861B7" w:rsidRPr="00BB521C">
        <w:rPr>
          <w:rFonts w:ascii="Arial" w:hAnsi="Arial" w:cs="Arial"/>
          <w:b/>
        </w:rPr>
        <w:br/>
      </w:r>
      <w:r w:rsidRPr="00BB521C">
        <w:rPr>
          <w:rFonts w:ascii="Arial" w:hAnsi="Arial" w:cs="Arial"/>
          <w:sz w:val="24"/>
          <w:szCs w:val="24"/>
        </w:rPr>
        <w:t>Laurea magistrale in Musicologia</w:t>
      </w:r>
      <w:r w:rsidRPr="00BB521C">
        <w:rPr>
          <w:rFonts w:ascii="Arial" w:hAnsi="Arial" w:cs="Arial"/>
          <w:b/>
        </w:rPr>
        <w:t xml:space="preserve"> </w:t>
      </w:r>
    </w:p>
    <w:p w14:paraId="603A0C12" w14:textId="77777777" w:rsidR="006861B7" w:rsidRPr="00BB521C" w:rsidRDefault="006861B7" w:rsidP="006861B7">
      <w:pPr>
        <w:spacing w:after="0" w:line="240" w:lineRule="auto"/>
        <w:ind w:right="1911"/>
        <w:rPr>
          <w:rFonts w:ascii="Arial" w:hAnsi="Arial" w:cs="Arial"/>
        </w:rPr>
      </w:pPr>
    </w:p>
    <w:p w14:paraId="78590A48" w14:textId="3E3E4536" w:rsidR="005E02FF" w:rsidRPr="00BB521C" w:rsidRDefault="000915CE" w:rsidP="005E02FF">
      <w:pPr>
        <w:spacing w:after="0"/>
        <w:jc w:val="both"/>
        <w:rPr>
          <w:rFonts w:ascii="Arial" w:hAnsi="Arial" w:cs="Arial"/>
          <w:b/>
        </w:rPr>
      </w:pPr>
      <w:r w:rsidRPr="00BB521C">
        <w:rPr>
          <w:rFonts w:ascii="Arial" w:hAnsi="Arial" w:cs="Arial"/>
        </w:rPr>
        <w:t>2003-2005</w:t>
      </w:r>
      <w:r w:rsidR="006861B7" w:rsidRPr="00BB521C">
        <w:rPr>
          <w:rFonts w:ascii="Arial" w:hAnsi="Arial" w:cs="Arial"/>
        </w:rPr>
        <w:br/>
      </w:r>
      <w:r w:rsidR="005E02FF" w:rsidRPr="00BB521C">
        <w:rPr>
          <w:rFonts w:ascii="Arial" w:hAnsi="Arial" w:cs="Arial"/>
          <w:b/>
          <w:bCs/>
          <w:sz w:val="24"/>
          <w:szCs w:val="24"/>
        </w:rPr>
        <w:t xml:space="preserve">L’Istituto Superiore di Studi Musicali di Mosca </w:t>
      </w:r>
      <w:proofErr w:type="spellStart"/>
      <w:r w:rsidR="005E02FF" w:rsidRPr="00BB521C">
        <w:rPr>
          <w:rFonts w:ascii="Arial" w:hAnsi="Arial" w:cs="Arial"/>
          <w:b/>
          <w:bCs/>
          <w:sz w:val="24"/>
          <w:szCs w:val="24"/>
        </w:rPr>
        <w:t>Gnessin</w:t>
      </w:r>
      <w:proofErr w:type="spellEnd"/>
      <w:r w:rsidR="005E02FF" w:rsidRPr="00BB521C">
        <w:rPr>
          <w:rFonts w:ascii="Arial" w:hAnsi="Arial" w:cs="Arial"/>
          <w:b/>
          <w:bCs/>
          <w:sz w:val="24"/>
          <w:szCs w:val="24"/>
        </w:rPr>
        <w:t xml:space="preserve"> (Russia)</w:t>
      </w:r>
      <w:r w:rsidR="005E02FF" w:rsidRPr="00BB521C">
        <w:rPr>
          <w:rFonts w:ascii="Arial" w:hAnsi="Arial" w:cs="Arial"/>
          <w:b/>
        </w:rPr>
        <w:t xml:space="preserve"> </w:t>
      </w:r>
    </w:p>
    <w:p w14:paraId="5C994E8E" w14:textId="5EA19835" w:rsidR="005E02FF" w:rsidRPr="00BB521C" w:rsidRDefault="005E02FF" w:rsidP="005E02FF">
      <w:pPr>
        <w:spacing w:after="0"/>
        <w:jc w:val="both"/>
        <w:rPr>
          <w:rFonts w:ascii="Arial" w:hAnsi="Arial" w:cs="Arial"/>
          <w:b/>
        </w:rPr>
      </w:pPr>
      <w:r w:rsidRPr="00BB521C">
        <w:rPr>
          <w:rFonts w:ascii="Arial" w:hAnsi="Arial" w:cs="Arial"/>
          <w:sz w:val="24"/>
          <w:szCs w:val="24"/>
        </w:rPr>
        <w:t>Biennio post-laurea (dottorato) in Musica d’insieme.</w:t>
      </w:r>
    </w:p>
    <w:p w14:paraId="2DEDE89B" w14:textId="15833357" w:rsidR="006861B7" w:rsidRPr="00BB521C" w:rsidRDefault="000915CE" w:rsidP="006861B7">
      <w:pPr>
        <w:spacing w:after="0" w:line="240" w:lineRule="auto"/>
        <w:ind w:right="1911"/>
        <w:rPr>
          <w:rFonts w:ascii="Arial" w:hAnsi="Arial" w:cs="Arial"/>
          <w:bCs/>
        </w:rPr>
      </w:pPr>
      <w:r w:rsidRPr="00BB521C">
        <w:rPr>
          <w:rFonts w:ascii="Arial" w:hAnsi="Arial" w:cs="Arial"/>
          <w:bCs/>
        </w:rPr>
        <w:t>Artista di altissimo livello. Docente di discipline creative nel settore della formazione superior.</w:t>
      </w:r>
    </w:p>
    <w:p w14:paraId="1B014286" w14:textId="77777777" w:rsidR="006861B7" w:rsidRPr="00BB521C" w:rsidRDefault="006861B7" w:rsidP="006861B7">
      <w:pPr>
        <w:spacing w:after="0" w:line="240" w:lineRule="auto"/>
        <w:ind w:right="1911"/>
        <w:rPr>
          <w:rFonts w:ascii="Arial" w:hAnsi="Arial" w:cs="Arial"/>
        </w:rPr>
      </w:pPr>
    </w:p>
    <w:p w14:paraId="1A61DBB5" w14:textId="7805E833" w:rsidR="006861B7" w:rsidRPr="00BB521C" w:rsidRDefault="000915CE" w:rsidP="006861B7">
      <w:pPr>
        <w:spacing w:after="0" w:line="240" w:lineRule="auto"/>
        <w:ind w:right="1911"/>
        <w:rPr>
          <w:rFonts w:ascii="Arial" w:hAnsi="Arial" w:cs="Arial"/>
          <w:b/>
        </w:rPr>
      </w:pPr>
      <w:r w:rsidRPr="00BB521C">
        <w:rPr>
          <w:rFonts w:ascii="Arial" w:hAnsi="Arial" w:cs="Arial"/>
        </w:rPr>
        <w:t>1998-2003</w:t>
      </w:r>
      <w:r w:rsidR="006861B7" w:rsidRPr="00BB521C">
        <w:rPr>
          <w:rFonts w:ascii="Arial" w:hAnsi="Arial" w:cs="Arial"/>
        </w:rPr>
        <w:br/>
      </w:r>
      <w:r w:rsidRPr="00BB521C">
        <w:rPr>
          <w:rFonts w:ascii="Arial" w:hAnsi="Arial" w:cs="Arial"/>
          <w:b/>
          <w:bCs/>
          <w:sz w:val="24"/>
          <w:szCs w:val="24"/>
        </w:rPr>
        <w:t xml:space="preserve">L’Istituto Superiore di Studi Musicali di Mosca </w:t>
      </w:r>
      <w:proofErr w:type="spellStart"/>
      <w:r w:rsidRPr="00BB521C">
        <w:rPr>
          <w:rFonts w:ascii="Arial" w:hAnsi="Arial" w:cs="Arial"/>
          <w:b/>
          <w:bCs/>
          <w:sz w:val="24"/>
          <w:szCs w:val="24"/>
        </w:rPr>
        <w:t>Gnessin</w:t>
      </w:r>
      <w:proofErr w:type="spellEnd"/>
      <w:r w:rsidRPr="00BB521C">
        <w:rPr>
          <w:rFonts w:ascii="Arial" w:hAnsi="Arial" w:cs="Arial"/>
          <w:b/>
          <w:bCs/>
          <w:sz w:val="24"/>
          <w:szCs w:val="24"/>
        </w:rPr>
        <w:t xml:space="preserve"> (Russia)</w:t>
      </w:r>
    </w:p>
    <w:p w14:paraId="37367E1B" w14:textId="05A5CCC4" w:rsidR="006861B7" w:rsidRPr="00BB521C" w:rsidRDefault="000915CE" w:rsidP="000915CE">
      <w:pPr>
        <w:pStyle w:val="BodyText3"/>
        <w:rPr>
          <w:rFonts w:ascii="Arial" w:hAnsi="Arial" w:cs="Arial"/>
          <w:b/>
        </w:rPr>
      </w:pPr>
      <w:r w:rsidRPr="00BB521C">
        <w:rPr>
          <w:rFonts w:ascii="Arial" w:hAnsi="Arial" w:cs="Arial"/>
          <w:sz w:val="24"/>
          <w:szCs w:val="24"/>
        </w:rPr>
        <w:t>Diploma di pianoforte</w:t>
      </w:r>
    </w:p>
    <w:p w14:paraId="028B0563" w14:textId="409092FF" w:rsidR="006861B7" w:rsidRPr="00BB521C" w:rsidRDefault="006861B7" w:rsidP="006861B7">
      <w:pPr>
        <w:spacing w:after="0"/>
        <w:ind w:right="413"/>
        <w:rPr>
          <w:rFonts w:ascii="Arial" w:hAnsi="Arial" w:cs="Arial"/>
        </w:rPr>
      </w:pPr>
    </w:p>
    <w:p w14:paraId="05641B87" w14:textId="6C80CA2E" w:rsidR="006861B7" w:rsidRPr="00BB521C" w:rsidRDefault="006861B7" w:rsidP="006861B7">
      <w:pPr>
        <w:spacing w:after="0"/>
        <w:ind w:right="413"/>
        <w:rPr>
          <w:rFonts w:ascii="Arial" w:hAnsi="Arial" w:cs="Arial"/>
        </w:rPr>
      </w:pPr>
    </w:p>
    <w:p w14:paraId="23D93322" w14:textId="5E8B72E5" w:rsidR="006861B7" w:rsidRPr="00BB521C" w:rsidRDefault="006861B7" w:rsidP="006861B7">
      <w:pPr>
        <w:spacing w:after="0"/>
        <w:ind w:right="413"/>
        <w:rPr>
          <w:rFonts w:ascii="Arial" w:hAnsi="Arial" w:cs="Arial"/>
        </w:rPr>
      </w:pPr>
    </w:p>
    <w:p w14:paraId="26C3A956" w14:textId="3B442288" w:rsidR="006861B7" w:rsidRPr="00BB521C" w:rsidRDefault="006861B7" w:rsidP="006861B7">
      <w:pPr>
        <w:spacing w:after="0"/>
        <w:ind w:right="413"/>
        <w:rPr>
          <w:rFonts w:ascii="Arial" w:hAnsi="Arial" w:cs="Arial"/>
        </w:rPr>
      </w:pPr>
    </w:p>
    <w:p w14:paraId="3FED9086" w14:textId="17CE4BB5" w:rsidR="006861B7" w:rsidRPr="00BB521C" w:rsidRDefault="006861B7" w:rsidP="006861B7">
      <w:pPr>
        <w:spacing w:after="0"/>
        <w:ind w:right="413"/>
        <w:rPr>
          <w:rFonts w:ascii="Arial" w:hAnsi="Arial" w:cs="Arial"/>
        </w:rPr>
      </w:pPr>
    </w:p>
    <w:p w14:paraId="1D284C62" w14:textId="77777777" w:rsidR="006861B7" w:rsidRPr="00BB521C" w:rsidRDefault="006861B7" w:rsidP="006861B7">
      <w:pPr>
        <w:spacing w:after="0"/>
        <w:ind w:right="1913"/>
        <w:rPr>
          <w:rFonts w:ascii="Arial" w:hAnsi="Arial" w:cs="Arial"/>
          <w:b/>
          <w:sz w:val="16"/>
          <w:szCs w:val="16"/>
        </w:rPr>
      </w:pPr>
    </w:p>
    <w:p w14:paraId="2E0714E2" w14:textId="77777777" w:rsidR="006861B7" w:rsidRPr="00BB521C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Capacità e competenze personali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43"/>
      </w:tblGrid>
      <w:tr w:rsidR="006861B7" w:rsidRPr="00BB521C" w14:paraId="20D301FF" w14:textId="77777777" w:rsidTr="00B76F78">
        <w:tc>
          <w:tcPr>
            <w:tcW w:w="2122" w:type="dxa"/>
          </w:tcPr>
          <w:p w14:paraId="60B8EE4D" w14:textId="77777777" w:rsidR="006861B7" w:rsidRPr="00BB521C" w:rsidRDefault="006861B7" w:rsidP="00B76F78">
            <w:pPr>
              <w:rPr>
                <w:rFonts w:ascii="Arial" w:hAnsi="Arial" w:cs="Arial"/>
              </w:rPr>
            </w:pPr>
            <w:r w:rsidRPr="00BB521C">
              <w:rPr>
                <w:rFonts w:ascii="Arial" w:hAnsi="Arial" w:cs="Arial"/>
              </w:rPr>
              <w:t>Madrelingua</w:t>
            </w:r>
          </w:p>
        </w:tc>
        <w:tc>
          <w:tcPr>
            <w:tcW w:w="2126" w:type="dxa"/>
          </w:tcPr>
          <w:p w14:paraId="319AF5C3" w14:textId="56FAD236" w:rsidR="006861B7" w:rsidRPr="00BB521C" w:rsidRDefault="000915CE" w:rsidP="00B76F78">
            <w:pPr>
              <w:rPr>
                <w:rFonts w:ascii="Arial" w:hAnsi="Arial" w:cs="Arial"/>
              </w:rPr>
            </w:pPr>
            <w:r w:rsidRPr="00BB521C">
              <w:rPr>
                <w:rFonts w:ascii="Arial" w:hAnsi="Arial" w:cs="Arial"/>
              </w:rPr>
              <w:t>Russo</w:t>
            </w:r>
          </w:p>
        </w:tc>
      </w:tr>
      <w:tr w:rsidR="006861B7" w:rsidRPr="00BB521C" w14:paraId="37BC9E26" w14:textId="77777777" w:rsidTr="00B76F78">
        <w:tc>
          <w:tcPr>
            <w:tcW w:w="2122" w:type="dxa"/>
          </w:tcPr>
          <w:p w14:paraId="5A006A67" w14:textId="4DE4C720" w:rsidR="006861B7" w:rsidRPr="00BB521C" w:rsidRDefault="000915CE" w:rsidP="00B76F78">
            <w:pPr>
              <w:rPr>
                <w:rFonts w:ascii="Arial" w:hAnsi="Arial" w:cs="Arial"/>
              </w:rPr>
            </w:pPr>
            <w:r w:rsidRPr="00BB521C">
              <w:rPr>
                <w:rFonts w:ascii="Arial" w:hAnsi="Arial" w:cs="Arial"/>
              </w:rPr>
              <w:t>Italiano</w:t>
            </w:r>
          </w:p>
        </w:tc>
        <w:tc>
          <w:tcPr>
            <w:tcW w:w="2126" w:type="dxa"/>
          </w:tcPr>
          <w:p w14:paraId="5CFED84B" w14:textId="27597F33" w:rsidR="006861B7" w:rsidRPr="00BB521C" w:rsidRDefault="000915CE" w:rsidP="00B76F78">
            <w:pPr>
              <w:rPr>
                <w:rFonts w:ascii="Arial" w:hAnsi="Arial" w:cs="Arial"/>
              </w:rPr>
            </w:pPr>
            <w:r w:rsidRPr="00BB521C">
              <w:rPr>
                <w:rFonts w:ascii="Arial" w:hAnsi="Arial" w:cs="Arial"/>
              </w:rPr>
              <w:t>Eccellente</w:t>
            </w:r>
          </w:p>
        </w:tc>
      </w:tr>
      <w:tr w:rsidR="006861B7" w:rsidRPr="00BB521C" w14:paraId="4AB22FC9" w14:textId="77777777" w:rsidTr="00B76F78">
        <w:tc>
          <w:tcPr>
            <w:tcW w:w="2122" w:type="dxa"/>
          </w:tcPr>
          <w:p w14:paraId="5A0BD6AB" w14:textId="090265A8" w:rsidR="006861B7" w:rsidRPr="00BB521C" w:rsidRDefault="000915CE" w:rsidP="00B76F78">
            <w:pPr>
              <w:tabs>
                <w:tab w:val="left" w:pos="1418"/>
              </w:tabs>
              <w:rPr>
                <w:rFonts w:ascii="Arial" w:hAnsi="Arial" w:cs="Arial"/>
              </w:rPr>
            </w:pPr>
            <w:r w:rsidRPr="00BB521C">
              <w:rPr>
                <w:rFonts w:ascii="Arial" w:hAnsi="Arial" w:cs="Arial"/>
              </w:rPr>
              <w:t>Inglese</w:t>
            </w:r>
          </w:p>
        </w:tc>
        <w:tc>
          <w:tcPr>
            <w:tcW w:w="2126" w:type="dxa"/>
          </w:tcPr>
          <w:p w14:paraId="1337472C" w14:textId="16941313" w:rsidR="006861B7" w:rsidRPr="00BB521C" w:rsidRDefault="000915CE" w:rsidP="00B76F78">
            <w:pPr>
              <w:tabs>
                <w:tab w:val="left" w:pos="1418"/>
              </w:tabs>
              <w:ind w:right="1911"/>
              <w:rPr>
                <w:rFonts w:ascii="Arial" w:hAnsi="Arial" w:cs="Arial"/>
              </w:rPr>
            </w:pPr>
            <w:r w:rsidRPr="00BB521C">
              <w:rPr>
                <w:rFonts w:ascii="Arial" w:hAnsi="Arial" w:cs="Arial"/>
              </w:rPr>
              <w:t>Eccellente</w:t>
            </w:r>
          </w:p>
        </w:tc>
      </w:tr>
      <w:tr w:rsidR="006861B7" w:rsidRPr="00BB521C" w14:paraId="5337C070" w14:textId="77777777" w:rsidTr="00B76F78">
        <w:tc>
          <w:tcPr>
            <w:tcW w:w="2122" w:type="dxa"/>
          </w:tcPr>
          <w:p w14:paraId="30E012D4" w14:textId="52CAFC08" w:rsidR="006861B7" w:rsidRPr="00BB521C" w:rsidRDefault="000915CE" w:rsidP="00B76F78">
            <w:pPr>
              <w:tabs>
                <w:tab w:val="left" w:pos="1418"/>
              </w:tabs>
              <w:rPr>
                <w:rFonts w:ascii="Arial" w:hAnsi="Arial" w:cs="Arial"/>
              </w:rPr>
            </w:pPr>
            <w:r w:rsidRPr="00BB521C">
              <w:rPr>
                <w:rFonts w:ascii="Arial" w:hAnsi="Arial" w:cs="Arial"/>
              </w:rPr>
              <w:t>Tedesco</w:t>
            </w:r>
          </w:p>
        </w:tc>
        <w:tc>
          <w:tcPr>
            <w:tcW w:w="2126" w:type="dxa"/>
          </w:tcPr>
          <w:p w14:paraId="1F3F1C92" w14:textId="17E6359D" w:rsidR="006861B7" w:rsidRPr="00BB521C" w:rsidRDefault="000915CE" w:rsidP="00B76F78">
            <w:pPr>
              <w:tabs>
                <w:tab w:val="left" w:pos="1418"/>
              </w:tabs>
              <w:ind w:right="1911"/>
              <w:rPr>
                <w:rFonts w:ascii="Arial" w:hAnsi="Arial" w:cs="Arial"/>
              </w:rPr>
            </w:pPr>
            <w:r w:rsidRPr="00BB521C">
              <w:rPr>
                <w:rFonts w:ascii="Arial" w:hAnsi="Arial" w:cs="Arial"/>
              </w:rPr>
              <w:t>Buono</w:t>
            </w:r>
          </w:p>
        </w:tc>
      </w:tr>
      <w:tr w:rsidR="006861B7" w:rsidRPr="00BB521C" w14:paraId="5E2ACDF9" w14:textId="77777777" w:rsidTr="00B76F78">
        <w:tc>
          <w:tcPr>
            <w:tcW w:w="2122" w:type="dxa"/>
          </w:tcPr>
          <w:p w14:paraId="1CDE79C2" w14:textId="77777777" w:rsidR="006861B7" w:rsidRPr="00BB521C" w:rsidRDefault="006861B7" w:rsidP="00B76F78">
            <w:pPr>
              <w:tabs>
                <w:tab w:val="left" w:pos="1418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F1BEA0" w14:textId="77777777" w:rsidR="006861B7" w:rsidRPr="00BB521C" w:rsidRDefault="006861B7" w:rsidP="00B76F78">
            <w:pPr>
              <w:tabs>
                <w:tab w:val="left" w:pos="1418"/>
              </w:tabs>
              <w:ind w:right="1911"/>
              <w:rPr>
                <w:rFonts w:ascii="Arial" w:hAnsi="Arial" w:cs="Arial"/>
              </w:rPr>
            </w:pPr>
          </w:p>
        </w:tc>
      </w:tr>
    </w:tbl>
    <w:p w14:paraId="2B2CBF19" w14:textId="77777777" w:rsidR="006861B7" w:rsidRPr="00BB521C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Arial" w:hAnsi="Arial" w:cs="Arial"/>
        </w:rPr>
      </w:pPr>
      <w:r w:rsidRPr="00BB521C">
        <w:rPr>
          <w:rFonts w:ascii="Arial" w:hAnsi="Arial" w:cs="Arial"/>
        </w:rPr>
        <w:tab/>
      </w:r>
    </w:p>
    <w:p w14:paraId="6EABDC4C" w14:textId="77777777" w:rsidR="006861B7" w:rsidRPr="00BB521C" w:rsidRDefault="006861B7" w:rsidP="006861B7">
      <w:pPr>
        <w:spacing w:after="0" w:line="240" w:lineRule="auto"/>
        <w:ind w:right="1911"/>
        <w:rPr>
          <w:rFonts w:ascii="Arial" w:hAnsi="Arial" w:cs="Arial"/>
          <w:sz w:val="16"/>
          <w:szCs w:val="16"/>
        </w:rPr>
      </w:pPr>
    </w:p>
    <w:p w14:paraId="522F54FB" w14:textId="77777777" w:rsidR="006861B7" w:rsidRPr="00BB521C" w:rsidRDefault="006861B7" w:rsidP="006861B7">
      <w:pPr>
        <w:shd w:val="clear" w:color="auto" w:fill="AEAAAA" w:themeFill="background2" w:themeFillShade="BF"/>
        <w:ind w:right="554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Altro</w:t>
      </w:r>
    </w:p>
    <w:p w14:paraId="0D8B3EB3" w14:textId="519190EB" w:rsidR="006861B7" w:rsidRPr="00BB521C" w:rsidRDefault="00DD55E4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" w:hAnsi="Arial" w:cs="Arial"/>
          <w:lang w:val="it-IT"/>
        </w:rPr>
      </w:pPr>
      <w:r w:rsidRPr="00BB521C">
        <w:rPr>
          <w:rFonts w:ascii="Arial" w:hAnsi="Arial" w:cs="Arial"/>
          <w:bCs/>
          <w:sz w:val="24"/>
          <w:szCs w:val="24"/>
          <w:lang w:val="it-IT"/>
        </w:rPr>
        <w:t>Attualmente è assegnista di ricerca al DILL – Dipartimento di Lingue e Letterature, Comunicazione, Formazione e Società</w:t>
      </w:r>
      <w:r w:rsidR="00BB521C" w:rsidRPr="00BB521C">
        <w:rPr>
          <w:rFonts w:ascii="Arial" w:hAnsi="Arial" w:cs="Arial"/>
          <w:bCs/>
          <w:sz w:val="24"/>
          <w:szCs w:val="24"/>
          <w:lang w:val="it-IT"/>
        </w:rPr>
        <w:t xml:space="preserve"> dell’Università degli Studi di Udine, “Ricerca d’archivio sulle nuove scritture musicali per il cinema” di cui è responsabile scientifico prof. Roberto Calabretto. L’assegno di ricerca è attribuito nell’ambito del progetto PRIN 2020 “New music writing </w:t>
      </w:r>
      <w:proofErr w:type="spellStart"/>
      <w:r w:rsidR="00BB521C" w:rsidRPr="00BB521C">
        <w:rPr>
          <w:rFonts w:ascii="Arial" w:hAnsi="Arial" w:cs="Arial"/>
          <w:bCs/>
          <w:sz w:val="24"/>
          <w:szCs w:val="24"/>
          <w:lang w:val="it-IT"/>
        </w:rPr>
        <w:t>processes</w:t>
      </w:r>
      <w:proofErr w:type="spellEnd"/>
      <w:r w:rsidR="00BB521C" w:rsidRPr="00BB521C">
        <w:rPr>
          <w:rFonts w:ascii="Arial" w:hAnsi="Arial" w:cs="Arial"/>
          <w:bCs/>
          <w:sz w:val="24"/>
          <w:szCs w:val="24"/>
          <w:lang w:val="it-IT"/>
        </w:rPr>
        <w:t xml:space="preserve"> for cinema/ Nuove scritture musicali per il cinema”.  16.02.2023 – 15.02.2024.</w:t>
      </w:r>
    </w:p>
    <w:p w14:paraId="089055FF" w14:textId="1E33EA75" w:rsidR="006861B7" w:rsidRPr="00BB521C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Attività di ricerca</w:t>
      </w:r>
    </w:p>
    <w:p w14:paraId="3BE4A5CA" w14:textId="65DA01CC" w:rsidR="006861B7" w:rsidRDefault="00BB521C" w:rsidP="006861B7">
      <w:pPr>
        <w:spacing w:after="0" w:line="240" w:lineRule="auto"/>
        <w:ind w:right="554"/>
        <w:rPr>
          <w:rFonts w:ascii="Arial" w:hAnsi="Arial" w:cs="Arial"/>
          <w:sz w:val="24"/>
        </w:rPr>
      </w:pPr>
      <w:r w:rsidRPr="00BB521C">
        <w:rPr>
          <w:rFonts w:ascii="Arial" w:hAnsi="Arial" w:cs="Arial"/>
          <w:sz w:val="24"/>
        </w:rPr>
        <w:t>Dal 2017 partecipa al progetto di ricerca “La critica musicale e la musica per film” presso la Fondazione Ugo e Olga Levi (Venezia).</w:t>
      </w:r>
    </w:p>
    <w:p w14:paraId="4D0C67D7" w14:textId="77777777" w:rsidR="00BB521C" w:rsidRPr="00BB521C" w:rsidRDefault="00BB521C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B905CE" w14:textId="77777777" w:rsidR="006861B7" w:rsidRPr="00BB521C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Partecipazioni a Comitati scientifici</w:t>
      </w:r>
    </w:p>
    <w:p w14:paraId="4E209E5B" w14:textId="77777777" w:rsidR="006861B7" w:rsidRPr="00BB521C" w:rsidRDefault="006861B7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467DFD3" w14:textId="77777777" w:rsidR="006861B7" w:rsidRPr="00BB521C" w:rsidRDefault="006861B7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0028888" w14:textId="1412853C" w:rsidR="006861B7" w:rsidRPr="00BB521C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Pr="00BB521C" w:rsidRDefault="006861B7" w:rsidP="006861B7">
      <w:pPr>
        <w:spacing w:after="0" w:line="240" w:lineRule="auto"/>
        <w:ind w:right="554"/>
        <w:rPr>
          <w:rFonts w:ascii="Arial" w:hAnsi="Arial" w:cs="Arial"/>
          <w:sz w:val="20"/>
          <w:szCs w:val="20"/>
        </w:rPr>
      </w:pPr>
    </w:p>
    <w:p w14:paraId="6EE13164" w14:textId="2E3C4A7E" w:rsidR="0031725E" w:rsidRDefault="0031725E" w:rsidP="0031725E">
      <w:pPr>
        <w:spacing w:afterLines="100" w:after="240"/>
        <w:jc w:val="both"/>
      </w:pPr>
      <w:r>
        <w:t xml:space="preserve">2023 </w:t>
      </w:r>
      <w:r w:rsidRPr="006F05AB">
        <w:t xml:space="preserve">– </w:t>
      </w:r>
      <w:r>
        <w:t>“</w:t>
      </w:r>
      <w:r w:rsidRPr="002D065A">
        <w:t xml:space="preserve">Le Stagioni nella </w:t>
      </w:r>
      <w:proofErr w:type="spellStart"/>
      <w:r w:rsidRPr="002D065A">
        <w:t>Kunstkamera</w:t>
      </w:r>
      <w:proofErr w:type="spellEnd"/>
      <w:r w:rsidRPr="002D065A">
        <w:t xml:space="preserve"> di </w:t>
      </w:r>
      <w:proofErr w:type="spellStart"/>
      <w:r w:rsidRPr="002D065A">
        <w:t>Jan</w:t>
      </w:r>
      <w:proofErr w:type="spellEnd"/>
      <w:r w:rsidRPr="002D065A">
        <w:t xml:space="preserve"> </w:t>
      </w:r>
      <w:proofErr w:type="spellStart"/>
      <w:r w:rsidRPr="002D065A">
        <w:t>Švankmajer</w:t>
      </w:r>
      <w:proofErr w:type="spellEnd"/>
      <w:r>
        <w:t>”, //</w:t>
      </w:r>
      <w:proofErr w:type="gramStart"/>
      <w:r>
        <w:t>Convegno  internazionale</w:t>
      </w:r>
      <w:proofErr w:type="gramEnd"/>
      <w:r>
        <w:rPr>
          <w:i/>
          <w:iCs/>
        </w:rPr>
        <w:t>,</w:t>
      </w:r>
      <w:r>
        <w:t xml:space="preserve"> Fondazione Ugo e Olga Levi, Venezia, 21-22 aprile 2023. </w:t>
      </w:r>
    </w:p>
    <w:p w14:paraId="5030AB1C" w14:textId="77777777" w:rsidR="0031725E" w:rsidRDefault="0031725E" w:rsidP="0031725E">
      <w:pPr>
        <w:spacing w:afterLines="100" w:after="240"/>
        <w:jc w:val="both"/>
      </w:pPr>
      <w:r w:rsidRPr="006F05AB">
        <w:t>2022 – presentazione del</w:t>
      </w:r>
      <w:r>
        <w:t xml:space="preserve"> libro di Marco </w:t>
      </w:r>
      <w:proofErr w:type="spellStart"/>
      <w:r>
        <w:t>Fedalto</w:t>
      </w:r>
      <w:proofErr w:type="spellEnd"/>
      <w:r>
        <w:t xml:space="preserve"> e Marco Bellano, </w:t>
      </w:r>
      <w:r w:rsidRPr="00097CB4">
        <w:rPr>
          <w:i/>
          <w:iCs/>
        </w:rPr>
        <w:t>L’occhio che ascolta. Itinerari di storia e analisi tra musica e immagini in movimento</w:t>
      </w:r>
      <w:r>
        <w:t>, Diastema Editrice, Treviso 2021</w:t>
      </w:r>
      <w:r w:rsidRPr="006F05AB">
        <w:t xml:space="preserve"> (</w:t>
      </w:r>
      <w:r>
        <w:t>18</w:t>
      </w:r>
      <w:r w:rsidRPr="006F05AB">
        <w:t xml:space="preserve"> </w:t>
      </w:r>
      <w:r>
        <w:t>novembre</w:t>
      </w:r>
      <w:r w:rsidRPr="006F05AB">
        <w:t>, Conservatorio ‘Benedetto Marcello’, Venezia).</w:t>
      </w:r>
    </w:p>
    <w:p w14:paraId="76212CA8" w14:textId="77777777" w:rsidR="0031725E" w:rsidRDefault="0031725E" w:rsidP="0031725E">
      <w:pPr>
        <w:spacing w:afterLines="100" w:after="240"/>
        <w:jc w:val="both"/>
      </w:pPr>
      <w:r w:rsidRPr="006F05AB">
        <w:t>2022 – presentazione del</w:t>
      </w:r>
      <w:r>
        <w:t xml:space="preserve"> libro di Alberto Rizzuti, </w:t>
      </w:r>
      <w:r w:rsidRPr="00097CB4">
        <w:rPr>
          <w:i/>
          <w:iCs/>
        </w:rPr>
        <w:t xml:space="preserve">Ascoltar leggendo. Un viaggio d’istruzione musicale sulle note di </w:t>
      </w:r>
      <w:proofErr w:type="spellStart"/>
      <w:r w:rsidRPr="00097CB4">
        <w:rPr>
          <w:i/>
          <w:iCs/>
        </w:rPr>
        <w:t>Imagine</w:t>
      </w:r>
      <w:proofErr w:type="spellEnd"/>
      <w:r w:rsidRPr="00FE5B11">
        <w:t xml:space="preserve">, Carocci Editore, </w:t>
      </w:r>
      <w:r>
        <w:t xml:space="preserve">Torino </w:t>
      </w:r>
      <w:r w:rsidRPr="00FE5B11">
        <w:t xml:space="preserve">2022 </w:t>
      </w:r>
      <w:r w:rsidRPr="006F05AB">
        <w:t>(</w:t>
      </w:r>
      <w:r>
        <w:t>16</w:t>
      </w:r>
      <w:r w:rsidRPr="006F05AB">
        <w:t xml:space="preserve"> </w:t>
      </w:r>
      <w:r>
        <w:t>novembre</w:t>
      </w:r>
      <w:r w:rsidRPr="006F05AB">
        <w:t>, Conservatorio ‘Benedetto Marcello’, Venezia).</w:t>
      </w:r>
    </w:p>
    <w:p w14:paraId="71BB20EA" w14:textId="77777777" w:rsidR="0031725E" w:rsidRDefault="0031725E" w:rsidP="0031725E">
      <w:pPr>
        <w:spacing w:afterLines="100" w:after="240"/>
        <w:jc w:val="both"/>
      </w:pPr>
      <w:r w:rsidRPr="006F05AB">
        <w:t xml:space="preserve">2022 – presentazione del concerto </w:t>
      </w:r>
      <w:proofErr w:type="spellStart"/>
      <w:r w:rsidRPr="002550C9">
        <w:rPr>
          <w:i/>
          <w:iCs/>
        </w:rPr>
        <w:t>Nachtlied</w:t>
      </w:r>
      <w:proofErr w:type="spellEnd"/>
      <w:r w:rsidRPr="002550C9">
        <w:rPr>
          <w:i/>
          <w:iCs/>
        </w:rPr>
        <w:t xml:space="preserve"> </w:t>
      </w:r>
      <w:r>
        <w:t>//</w:t>
      </w:r>
      <w:r w:rsidRPr="006F05AB">
        <w:t xml:space="preserve"> Festival </w:t>
      </w:r>
      <w:r w:rsidRPr="002550C9">
        <w:t xml:space="preserve">internazionale </w:t>
      </w:r>
      <w:r>
        <w:t>“</w:t>
      </w:r>
      <w:r w:rsidRPr="002550C9">
        <w:t xml:space="preserve">Japan Contemporary </w:t>
      </w:r>
      <w:proofErr w:type="spellStart"/>
      <w:r w:rsidRPr="002550C9">
        <w:t>Arts</w:t>
      </w:r>
      <w:proofErr w:type="spellEnd"/>
      <w:r w:rsidRPr="002550C9">
        <w:t xml:space="preserve"> in </w:t>
      </w:r>
      <w:proofErr w:type="spellStart"/>
      <w:r w:rsidRPr="002550C9">
        <w:t>Venice</w:t>
      </w:r>
      <w:proofErr w:type="spellEnd"/>
      <w:r>
        <w:t>”</w:t>
      </w:r>
      <w:r w:rsidRPr="006F05AB">
        <w:t xml:space="preserve"> (24 febbraio, Conservatorio ‘Benedetto Marcello’, Venezia).</w:t>
      </w:r>
    </w:p>
    <w:p w14:paraId="32EAA2D3" w14:textId="77777777" w:rsidR="0031725E" w:rsidRPr="00AB31F1" w:rsidRDefault="0031725E" w:rsidP="0031725E">
      <w:pPr>
        <w:spacing w:afterLines="100" w:after="240"/>
        <w:jc w:val="both"/>
      </w:pPr>
      <w:r w:rsidRPr="00AB31F1">
        <w:t>2021 – “La musica per film di Antonio Spadavecchia”</w:t>
      </w:r>
      <w:r>
        <w:t xml:space="preserve"> //</w:t>
      </w:r>
      <w:r w:rsidRPr="00AB31F1">
        <w:t xml:space="preserve"> </w:t>
      </w:r>
      <w:r>
        <w:t>G</w:t>
      </w:r>
      <w:r w:rsidRPr="00AB31F1">
        <w:t xml:space="preserve">iornata di studi </w:t>
      </w:r>
      <w:r w:rsidRPr="00AB31F1">
        <w:rPr>
          <w:i/>
          <w:iCs/>
        </w:rPr>
        <w:t xml:space="preserve">Antonio </w:t>
      </w:r>
      <w:proofErr w:type="spellStart"/>
      <w:r w:rsidRPr="00AB31F1">
        <w:rPr>
          <w:i/>
          <w:iCs/>
        </w:rPr>
        <w:t>Emmanuelovich</w:t>
      </w:r>
      <w:proofErr w:type="spellEnd"/>
      <w:r w:rsidRPr="00AB31F1">
        <w:rPr>
          <w:i/>
          <w:iCs/>
        </w:rPr>
        <w:t xml:space="preserve"> Spadavecchia: un ponte tra la Russia e Bari</w:t>
      </w:r>
      <w:r w:rsidRPr="00AB31F1">
        <w:t>. Conservatorio “Niccolò Piccinni”, Bari,</w:t>
      </w:r>
      <w:r>
        <w:t xml:space="preserve"> 13 dicembre 2021. </w:t>
      </w:r>
    </w:p>
    <w:p w14:paraId="6E754F31" w14:textId="77777777" w:rsidR="0031725E" w:rsidRDefault="0031725E" w:rsidP="0031725E">
      <w:pPr>
        <w:spacing w:afterLines="100" w:after="240"/>
        <w:jc w:val="both"/>
      </w:pPr>
      <w:r w:rsidRPr="003F76D9">
        <w:t xml:space="preserve">2021 – </w:t>
      </w:r>
      <w:r w:rsidRPr="00A3209E">
        <w:t>“</w:t>
      </w:r>
      <w:r w:rsidRPr="0044507C">
        <w:t>C</w:t>
      </w:r>
      <w:r>
        <w:t xml:space="preserve">allisto </w:t>
      </w:r>
      <w:proofErr w:type="spellStart"/>
      <w:r>
        <w:t>Cosulich</w:t>
      </w:r>
      <w:proofErr w:type="spellEnd"/>
      <w:r>
        <w:t xml:space="preserve"> – vedere la musica</w:t>
      </w:r>
      <w:r w:rsidRPr="00A3209E">
        <w:t>”</w:t>
      </w:r>
      <w:r>
        <w:t xml:space="preserve"> // XXV Colloquio di Musicologia del «Saggiatore musicale»</w:t>
      </w:r>
      <w:r w:rsidRPr="00642463">
        <w:t>,</w:t>
      </w:r>
      <w:r>
        <w:t xml:space="preserve"> </w:t>
      </w:r>
      <w:r w:rsidRPr="0044507C">
        <w:t>Ravenn</w:t>
      </w:r>
      <w:r>
        <w:t>a, 1</w:t>
      </w:r>
      <w:r w:rsidRPr="0044507C">
        <w:t>2</w:t>
      </w:r>
      <w:r>
        <w:t>-1</w:t>
      </w:r>
      <w:r w:rsidRPr="0044507C">
        <w:t>4</w:t>
      </w:r>
      <w:r>
        <w:t xml:space="preserve"> </w:t>
      </w:r>
      <w:r w:rsidRPr="0044507C">
        <w:t>novemb</w:t>
      </w:r>
      <w:r>
        <w:t>re 202</w:t>
      </w:r>
      <w:r w:rsidRPr="00926C0F">
        <w:t>1</w:t>
      </w:r>
      <w:r>
        <w:t>.</w:t>
      </w:r>
    </w:p>
    <w:p w14:paraId="256C0323" w14:textId="77777777" w:rsidR="0031725E" w:rsidRDefault="0031725E" w:rsidP="0031725E">
      <w:pPr>
        <w:spacing w:afterLines="100" w:after="240"/>
        <w:jc w:val="both"/>
      </w:pPr>
      <w:r w:rsidRPr="003F76D9">
        <w:t>2021 –</w:t>
      </w:r>
      <w:r>
        <w:t xml:space="preserve"> Discussione del libro </w:t>
      </w:r>
      <w:r w:rsidRPr="00133EC3">
        <w:rPr>
          <w:i/>
          <w:iCs/>
        </w:rPr>
        <w:t>Est dell</w:t>
      </w:r>
      <w:r>
        <w:rPr>
          <w:i/>
          <w:iCs/>
        </w:rPr>
        <w:t>’</w:t>
      </w:r>
      <w:r w:rsidRPr="00133EC3">
        <w:rPr>
          <w:i/>
          <w:iCs/>
        </w:rPr>
        <w:t xml:space="preserve">oriente, la nascita e </w:t>
      </w:r>
      <w:r>
        <w:rPr>
          <w:i/>
          <w:iCs/>
        </w:rPr>
        <w:t>lo</w:t>
      </w:r>
      <w:r w:rsidRPr="00133EC3">
        <w:rPr>
          <w:i/>
          <w:iCs/>
        </w:rPr>
        <w:t xml:space="preserve"> sple</w:t>
      </w:r>
      <w:r>
        <w:rPr>
          <w:i/>
          <w:iCs/>
        </w:rPr>
        <w:t>ndore della musica russa</w:t>
      </w:r>
      <w:r w:rsidRPr="00133EC3">
        <w:t xml:space="preserve"> </w:t>
      </w:r>
      <w:r>
        <w:t>// “</w:t>
      </w:r>
      <w:r w:rsidRPr="00133EC3">
        <w:t xml:space="preserve">Figure oltre il presente 2021 </w:t>
      </w:r>
      <w:r>
        <w:t>–</w:t>
      </w:r>
      <w:r w:rsidRPr="00133EC3">
        <w:t xml:space="preserve"> Mario Bortolotto</w:t>
      </w:r>
      <w:r>
        <w:t>” (</w:t>
      </w:r>
      <w:r w:rsidRPr="00DF1E1E">
        <w:t>5</w:t>
      </w:r>
      <w:r w:rsidRPr="003F76D9">
        <w:t xml:space="preserve"> </w:t>
      </w:r>
      <w:r w:rsidRPr="00DF1E1E">
        <w:t>novembre</w:t>
      </w:r>
      <w:r w:rsidRPr="003F76D9">
        <w:t xml:space="preserve">, </w:t>
      </w:r>
      <w:r w:rsidRPr="00DF1E1E">
        <w:t xml:space="preserve">Teatro Verdi, Pordenone). </w:t>
      </w:r>
    </w:p>
    <w:p w14:paraId="3BC124C4" w14:textId="77777777" w:rsidR="0031725E" w:rsidRPr="002065D6" w:rsidRDefault="0031725E" w:rsidP="0031725E">
      <w:pPr>
        <w:spacing w:afterLines="100" w:after="240"/>
        <w:jc w:val="both"/>
        <w:rPr>
          <w:i/>
          <w:iCs/>
        </w:rPr>
      </w:pPr>
      <w:r w:rsidRPr="003F76D9">
        <w:lastRenderedPageBreak/>
        <w:t>2021 – presentazione del concerto</w:t>
      </w:r>
      <w:r>
        <w:t xml:space="preserve"> </w:t>
      </w:r>
      <w:proofErr w:type="spellStart"/>
      <w:r w:rsidRPr="003F76D9">
        <w:rPr>
          <w:i/>
          <w:iCs/>
        </w:rPr>
        <w:t>Aequor</w:t>
      </w:r>
      <w:proofErr w:type="spellEnd"/>
      <w:r>
        <w:rPr>
          <w:i/>
          <w:iCs/>
        </w:rPr>
        <w:t xml:space="preserve">. </w:t>
      </w:r>
      <w:r w:rsidRPr="003F76D9">
        <w:rPr>
          <w:i/>
          <w:iCs/>
        </w:rPr>
        <w:t>Immaginare gli abissi, abitare le superfici</w:t>
      </w:r>
      <w:r w:rsidRPr="003F76D9">
        <w:t xml:space="preserve"> </w:t>
      </w:r>
      <w:r>
        <w:t xml:space="preserve">// </w:t>
      </w:r>
      <w:r w:rsidRPr="00133EC3">
        <w:rPr>
          <w:i/>
          <w:iCs/>
        </w:rPr>
        <w:t>Un cielo nascosto – Festival Giovanni Morelli</w:t>
      </w:r>
      <w:r>
        <w:rPr>
          <w:i/>
          <w:iCs/>
        </w:rPr>
        <w:t xml:space="preserve"> </w:t>
      </w:r>
      <w:r>
        <w:t>(</w:t>
      </w:r>
      <w:proofErr w:type="gramStart"/>
      <w:r w:rsidRPr="003F76D9">
        <w:t>1 ottobre</w:t>
      </w:r>
      <w:proofErr w:type="gramEnd"/>
      <w:r w:rsidRPr="003F76D9">
        <w:t>, Conservatorio ‘Benedetto Marcello’</w:t>
      </w:r>
      <w:r w:rsidRPr="00DF1E1E">
        <w:t>, Venezia).</w:t>
      </w:r>
    </w:p>
    <w:p w14:paraId="7BAC3EE1" w14:textId="77777777" w:rsidR="0031725E" w:rsidRDefault="0031725E" w:rsidP="0031725E">
      <w:pPr>
        <w:spacing w:afterLines="100" w:after="240"/>
        <w:jc w:val="both"/>
      </w:pPr>
      <w:r w:rsidRPr="00A3209E">
        <w:t xml:space="preserve">2020 – </w:t>
      </w:r>
      <w:r>
        <w:t xml:space="preserve">partecipazione alla presentazione del volume: </w:t>
      </w:r>
      <w:r w:rsidRPr="00A3209E">
        <w:t>Dmitrij Šostakovič</w:t>
      </w:r>
      <w:r>
        <w:t>,</w:t>
      </w:r>
      <w:r w:rsidRPr="00A3209E">
        <w:t xml:space="preserve"> </w:t>
      </w:r>
      <w:r w:rsidRPr="00A3209E">
        <w:rPr>
          <w:i/>
        </w:rPr>
        <w:t>Il grande compositore sovietico</w:t>
      </w:r>
      <w:r>
        <w:t>,</w:t>
      </w:r>
      <w:r w:rsidRPr="00A3209E">
        <w:t xml:space="preserve"> Fondazione </w:t>
      </w:r>
      <w:proofErr w:type="spellStart"/>
      <w:r w:rsidRPr="00A3209E">
        <w:t>Mudima</w:t>
      </w:r>
      <w:proofErr w:type="spellEnd"/>
      <w:r w:rsidRPr="00A3209E">
        <w:t xml:space="preserve">, </w:t>
      </w:r>
      <w:r>
        <w:t xml:space="preserve">Milano </w:t>
      </w:r>
      <w:r w:rsidRPr="00A3209E">
        <w:t>2019</w:t>
      </w:r>
      <w:r w:rsidRPr="00DC7552">
        <w:t xml:space="preserve"> </w:t>
      </w:r>
      <w:r>
        <w:t xml:space="preserve">(interventi di: </w:t>
      </w:r>
      <w:r w:rsidRPr="00DC7552">
        <w:t xml:space="preserve">Anna </w:t>
      </w:r>
      <w:proofErr w:type="spellStart"/>
      <w:r w:rsidRPr="00DC7552">
        <w:t>Giust</w:t>
      </w:r>
      <w:proofErr w:type="spellEnd"/>
      <w:r w:rsidRPr="00DC7552">
        <w:t xml:space="preserve">, Anna </w:t>
      </w:r>
      <w:proofErr w:type="spellStart"/>
      <w:r w:rsidRPr="00DC7552">
        <w:t>Soudakova</w:t>
      </w:r>
      <w:proofErr w:type="spellEnd"/>
      <w:r w:rsidRPr="00DC7552">
        <w:t xml:space="preserve"> Roccia, Olga Strada, Angelina </w:t>
      </w:r>
      <w:proofErr w:type="spellStart"/>
      <w:r w:rsidRPr="00DC7552">
        <w:t>Zhivova</w:t>
      </w:r>
      <w:proofErr w:type="spellEnd"/>
      <w:r>
        <w:t xml:space="preserve">), Fondazione Levi, </w:t>
      </w:r>
      <w:r w:rsidRPr="00DC7552">
        <w:t>23 novembre 2020</w:t>
      </w:r>
      <w:r>
        <w:t>.</w:t>
      </w:r>
    </w:p>
    <w:p w14:paraId="19F5291D" w14:textId="77777777" w:rsidR="0031725E" w:rsidRDefault="0031725E" w:rsidP="0031725E">
      <w:pPr>
        <w:spacing w:afterLines="100" w:after="240"/>
        <w:jc w:val="both"/>
      </w:pPr>
      <w:r w:rsidRPr="00A3209E">
        <w:t>2020 – “</w:t>
      </w:r>
      <w:r w:rsidRPr="00E343AA">
        <w:rPr>
          <w:iCs/>
        </w:rPr>
        <w:t xml:space="preserve">Bach nel dibattito italiano sulla musica cinematografica: dagli echi della </w:t>
      </w:r>
      <w:r>
        <w:rPr>
          <w:iCs/>
        </w:rPr>
        <w:t>‘</w:t>
      </w:r>
      <w:r w:rsidRPr="00E343AA">
        <w:rPr>
          <w:iCs/>
        </w:rPr>
        <w:t>Fantasia</w:t>
      </w:r>
      <w:r>
        <w:rPr>
          <w:iCs/>
        </w:rPr>
        <w:t>’</w:t>
      </w:r>
      <w:r w:rsidRPr="00E343AA">
        <w:rPr>
          <w:iCs/>
        </w:rPr>
        <w:t xml:space="preserve"> disneyana fino alle soglie del cinema di Pasolini</w:t>
      </w:r>
      <w:r w:rsidRPr="00DC7552">
        <w:t>”</w:t>
      </w:r>
      <w:r>
        <w:t xml:space="preserve"> // C</w:t>
      </w:r>
      <w:r w:rsidRPr="00DC7552">
        <w:t>onvegno internazionale</w:t>
      </w:r>
      <w:r>
        <w:t xml:space="preserve"> “</w:t>
      </w:r>
      <w:r w:rsidRPr="00A3209E">
        <w:t>Bach</w:t>
      </w:r>
      <w:r>
        <w:t xml:space="preserve"> e </w:t>
      </w:r>
      <w:r w:rsidRPr="00A3209E">
        <w:t>l’Italia”</w:t>
      </w:r>
      <w:r>
        <w:t xml:space="preserve">, </w:t>
      </w:r>
      <w:r w:rsidRPr="00A3209E">
        <w:t>Torino 22-28 novembre</w:t>
      </w:r>
      <w:r>
        <w:t xml:space="preserve"> 2020.</w:t>
      </w:r>
    </w:p>
    <w:p w14:paraId="6D36FC3F" w14:textId="77777777" w:rsidR="0031725E" w:rsidRDefault="0031725E" w:rsidP="0031725E">
      <w:pPr>
        <w:spacing w:afterLines="100" w:after="240"/>
        <w:jc w:val="both"/>
      </w:pPr>
      <w:r>
        <w:t xml:space="preserve">2020 – </w:t>
      </w:r>
      <w:r w:rsidRPr="00A3209E">
        <w:t>“</w:t>
      </w:r>
      <w:r w:rsidRPr="00E343AA">
        <w:t>Šostakovič e il cinema di animazione</w:t>
      </w:r>
      <w:r w:rsidRPr="00A3209E">
        <w:t>”</w:t>
      </w:r>
      <w:r>
        <w:t xml:space="preserve"> // XXVII</w:t>
      </w:r>
      <w:r w:rsidRPr="00642463">
        <w:t xml:space="preserve"> Convegno annuale della Società Italiana di Musicologia,</w:t>
      </w:r>
      <w:r>
        <w:t xml:space="preserve"> Siena, 16-18 ottobre 2020.</w:t>
      </w:r>
    </w:p>
    <w:p w14:paraId="7177FE5C" w14:textId="77777777" w:rsidR="0031725E" w:rsidRDefault="0031725E" w:rsidP="0031725E">
      <w:pPr>
        <w:spacing w:afterLines="100" w:after="240"/>
        <w:jc w:val="both"/>
      </w:pPr>
      <w:r w:rsidRPr="00A3209E">
        <w:t xml:space="preserve">2020 – “La partitura della Giungla: Mowgli interpretato da </w:t>
      </w:r>
      <w:proofErr w:type="spellStart"/>
      <w:r w:rsidRPr="00A3209E">
        <w:t>Sofija</w:t>
      </w:r>
      <w:proofErr w:type="spellEnd"/>
      <w:r w:rsidRPr="00A3209E">
        <w:t xml:space="preserve"> </w:t>
      </w:r>
      <w:proofErr w:type="spellStart"/>
      <w:r w:rsidRPr="00A3209E">
        <w:t>Gubajdulina</w:t>
      </w:r>
      <w:proofErr w:type="spellEnd"/>
      <w:r w:rsidRPr="00A3209E">
        <w:t>”</w:t>
      </w:r>
      <w:r>
        <w:t xml:space="preserve"> //</w:t>
      </w:r>
      <w:r w:rsidRPr="00DC7552">
        <w:t xml:space="preserve"> </w:t>
      </w:r>
      <w:r>
        <w:t>Convegno dottorale “</w:t>
      </w:r>
      <w:r w:rsidRPr="00A3209E">
        <w:t xml:space="preserve">Le ricerche degli </w:t>
      </w:r>
      <w:proofErr w:type="spellStart"/>
      <w:r w:rsidRPr="00A3209E">
        <w:t>Alumni</w:t>
      </w:r>
      <w:proofErr w:type="spellEnd"/>
      <w:r w:rsidRPr="00A3209E">
        <w:t xml:space="preserve"> </w:t>
      </w:r>
      <w:proofErr w:type="spellStart"/>
      <w:r w:rsidRPr="00A3209E">
        <w:t>LEVIcampus</w:t>
      </w:r>
      <w:proofErr w:type="spellEnd"/>
      <w:r w:rsidRPr="00A3209E">
        <w:t>: la giovane musicologia a confronto</w:t>
      </w:r>
      <w:r>
        <w:t xml:space="preserve">”, </w:t>
      </w:r>
      <w:r w:rsidRPr="00DC7552">
        <w:t>Venezia, 6-8 luglio</w:t>
      </w:r>
      <w:r>
        <w:t xml:space="preserve"> 2020</w:t>
      </w:r>
      <w:r w:rsidRPr="00DC7552">
        <w:t>.</w:t>
      </w:r>
    </w:p>
    <w:p w14:paraId="23660AD5" w14:textId="77777777" w:rsidR="0031725E" w:rsidRDefault="0031725E" w:rsidP="0031725E">
      <w:pPr>
        <w:spacing w:afterLines="100" w:after="240"/>
        <w:jc w:val="both"/>
      </w:pPr>
      <w:r>
        <w:t>2019 – “</w:t>
      </w:r>
      <w:r w:rsidRPr="00642463">
        <w:t>Mickey Mouse interpreta Rachmaninov: i cartoni animati tra Hollywood e Mosca</w:t>
      </w:r>
      <w:r>
        <w:t>” //</w:t>
      </w:r>
      <w:r w:rsidRPr="00642463">
        <w:t xml:space="preserve"> </w:t>
      </w:r>
      <w:proofErr w:type="spellStart"/>
      <w:r w:rsidRPr="00642463">
        <w:t>Venetonight</w:t>
      </w:r>
      <w:proofErr w:type="spellEnd"/>
      <w:r w:rsidRPr="00642463">
        <w:t xml:space="preserve"> – la notte dei ricercatori, Università Ca’ Foscari di Venezia, Venezia, 27 settembre 2019.</w:t>
      </w:r>
      <w:r>
        <w:t xml:space="preserve"> </w:t>
      </w:r>
    </w:p>
    <w:p w14:paraId="1CBA4727" w14:textId="77777777" w:rsidR="0031725E" w:rsidRPr="00642463" w:rsidRDefault="0031725E" w:rsidP="0031725E">
      <w:pPr>
        <w:spacing w:afterLines="100" w:after="240"/>
        <w:jc w:val="both"/>
      </w:pPr>
      <w:r>
        <w:t>2018 – “</w:t>
      </w:r>
      <w:r w:rsidRPr="00642463">
        <w:t xml:space="preserve">Sapienti </w:t>
      </w:r>
      <w:proofErr w:type="spellStart"/>
      <w:r w:rsidRPr="00642463">
        <w:t>sat</w:t>
      </w:r>
      <w:proofErr w:type="spellEnd"/>
      <w:r w:rsidRPr="00642463">
        <w:t>: citazioni pittoriche e musicali in alcuni film di animazione sovietici</w:t>
      </w:r>
      <w:r>
        <w:t>” //</w:t>
      </w:r>
      <w:r w:rsidRPr="00642463">
        <w:t xml:space="preserve"> Convegno dottorale in Studi </w:t>
      </w:r>
      <w:proofErr w:type="spellStart"/>
      <w:r w:rsidRPr="00642463">
        <w:t>Slavistici</w:t>
      </w:r>
      <w:proofErr w:type="spellEnd"/>
      <w:r w:rsidRPr="00642463">
        <w:t xml:space="preserve"> </w:t>
      </w:r>
      <w:r>
        <w:t>“</w:t>
      </w:r>
      <w:r w:rsidRPr="00642463">
        <w:t>Le forme dell’</w:t>
      </w:r>
      <w:proofErr w:type="spellStart"/>
      <w:r w:rsidRPr="00642463">
        <w:t>intertestualita</w:t>
      </w:r>
      <w:proofErr w:type="spellEnd"/>
      <w:r w:rsidRPr="00642463">
        <w:t>̀: dalla citazione all’allusione</w:t>
      </w:r>
      <w:r>
        <w:t>”</w:t>
      </w:r>
      <w:r w:rsidRPr="00642463">
        <w:t>, Università degli studi di Udine, 30 novembre 2018.</w:t>
      </w:r>
    </w:p>
    <w:p w14:paraId="3148585E" w14:textId="77777777" w:rsidR="0031725E" w:rsidRPr="00E343AA" w:rsidRDefault="0031725E" w:rsidP="0031725E">
      <w:pPr>
        <w:spacing w:afterLines="100" w:after="240"/>
        <w:jc w:val="both"/>
        <w:rPr>
          <w:lang w:val="en-US"/>
        </w:rPr>
      </w:pPr>
      <w:r w:rsidRPr="00E343AA">
        <w:rPr>
          <w:lang w:val="en-US"/>
        </w:rPr>
        <w:t>2018 – “Art and Dictatorship in Animated Films of the 1960s”</w:t>
      </w:r>
      <w:r>
        <w:rPr>
          <w:lang w:val="en-US"/>
        </w:rPr>
        <w:t xml:space="preserve"> //</w:t>
      </w:r>
      <w:r w:rsidRPr="00E343AA">
        <w:rPr>
          <w:lang w:val="en-US"/>
        </w:rPr>
        <w:t xml:space="preserve"> Russian and East European Annual Study Day “Music and 1968”, University of Bristol, Department of Music, 09 </w:t>
      </w:r>
      <w:proofErr w:type="spellStart"/>
      <w:r w:rsidRPr="00E343AA">
        <w:rPr>
          <w:lang w:val="en-US"/>
        </w:rPr>
        <w:t>novembre</w:t>
      </w:r>
      <w:proofErr w:type="spellEnd"/>
      <w:r w:rsidRPr="00E343AA">
        <w:rPr>
          <w:lang w:val="en-US"/>
        </w:rPr>
        <w:t xml:space="preserve"> 2018.</w:t>
      </w:r>
    </w:p>
    <w:p w14:paraId="3F72E6A4" w14:textId="77777777" w:rsidR="0031725E" w:rsidRDefault="0031725E" w:rsidP="0031725E">
      <w:pPr>
        <w:spacing w:afterLines="100" w:after="240"/>
        <w:jc w:val="both"/>
        <w:rPr>
          <w:rFonts w:eastAsia="MS Mincho"/>
          <w:lang w:eastAsia="en-US"/>
        </w:rPr>
      </w:pPr>
      <w:r>
        <w:t>2018 – “</w:t>
      </w:r>
      <w:r w:rsidRPr="00642463">
        <w:t xml:space="preserve">Simbologie musicali nelle colonne sonore di </w:t>
      </w:r>
      <w:proofErr w:type="spellStart"/>
      <w:r w:rsidRPr="00642463">
        <w:t>Sofija</w:t>
      </w:r>
      <w:proofErr w:type="spellEnd"/>
      <w:r w:rsidRPr="00642463">
        <w:t xml:space="preserve"> </w:t>
      </w:r>
      <w:proofErr w:type="spellStart"/>
      <w:r w:rsidRPr="00642463">
        <w:t>Gubajdulina</w:t>
      </w:r>
      <w:proofErr w:type="spellEnd"/>
      <w:r>
        <w:t>” //</w:t>
      </w:r>
      <w:r w:rsidRPr="00642463">
        <w:t xml:space="preserve"> XXII Incontro Dottorati di Ricerca in Discipline musicali, Associazione culturale </w:t>
      </w:r>
      <w:r>
        <w:t>“</w:t>
      </w:r>
      <w:r w:rsidRPr="00642463">
        <w:t>Il Saggiatore musicale</w:t>
      </w:r>
      <w:r>
        <w:t>”</w:t>
      </w:r>
      <w:r w:rsidRPr="00642463">
        <w:t xml:space="preserve"> - Università di Bologna, </w:t>
      </w:r>
      <w:r w:rsidRPr="00642463">
        <w:rPr>
          <w:rFonts w:eastAsia="MS Mincho"/>
          <w:lang w:eastAsia="en-US"/>
        </w:rPr>
        <w:t>Bologna, 26 maggio 2018</w:t>
      </w:r>
      <w:r>
        <w:rPr>
          <w:rFonts w:eastAsia="MS Mincho"/>
          <w:lang w:eastAsia="en-US"/>
        </w:rPr>
        <w:t xml:space="preserve">. </w:t>
      </w:r>
    </w:p>
    <w:p w14:paraId="3606E8E9" w14:textId="77777777" w:rsidR="0031725E" w:rsidRPr="00642463" w:rsidRDefault="0031725E" w:rsidP="0031725E">
      <w:pPr>
        <w:spacing w:afterLines="100" w:after="240"/>
        <w:jc w:val="both"/>
      </w:pPr>
      <w:r w:rsidRPr="00D9367C">
        <w:t>2018 – “Storia del cinema di animazione sovietico nella luce della politica e musica</w:t>
      </w:r>
      <w:r w:rsidRPr="00D9367C">
        <w:rPr>
          <w:rFonts w:eastAsia="MS Mincho"/>
          <w:lang w:eastAsia="en-US"/>
        </w:rPr>
        <w:t xml:space="preserve">”, </w:t>
      </w:r>
      <w:r w:rsidRPr="00D9367C">
        <w:t>Università degli studi di Bari Aldo Moro,</w:t>
      </w:r>
      <w:r>
        <w:t xml:space="preserve"> </w:t>
      </w:r>
      <w:r w:rsidRPr="00D9367C">
        <w:t>13 aprile 2018</w:t>
      </w:r>
      <w:r>
        <w:t xml:space="preserve"> (conferenza)</w:t>
      </w:r>
      <w:r w:rsidRPr="00D9367C">
        <w:t>.</w:t>
      </w:r>
    </w:p>
    <w:p w14:paraId="4222097D" w14:textId="77777777" w:rsidR="0031725E" w:rsidRPr="00642463" w:rsidRDefault="0031725E" w:rsidP="0031725E">
      <w:pPr>
        <w:spacing w:afterLines="100" w:after="240"/>
        <w:jc w:val="both"/>
      </w:pPr>
      <w:r>
        <w:t xml:space="preserve">2018 – </w:t>
      </w:r>
      <w:r w:rsidRPr="00642463">
        <w:t xml:space="preserve">Introduzione e proiezione del film di animazione </w:t>
      </w:r>
      <w:r w:rsidRPr="00642463">
        <w:rPr>
          <w:i/>
        </w:rPr>
        <w:t>Mowgli</w:t>
      </w:r>
      <w:r w:rsidRPr="00642463">
        <w:t xml:space="preserve"> di Roman </w:t>
      </w:r>
      <w:proofErr w:type="spellStart"/>
      <w:r w:rsidRPr="00642463">
        <w:t>Davydov</w:t>
      </w:r>
      <w:proofErr w:type="spellEnd"/>
      <w:r w:rsidRPr="00642463">
        <w:t xml:space="preserve"> - musica di </w:t>
      </w:r>
      <w:proofErr w:type="spellStart"/>
      <w:r w:rsidRPr="00642463">
        <w:t>Sofija</w:t>
      </w:r>
      <w:proofErr w:type="spellEnd"/>
      <w:r w:rsidRPr="00642463">
        <w:t xml:space="preserve"> </w:t>
      </w:r>
      <w:proofErr w:type="spellStart"/>
      <w:r w:rsidRPr="00642463">
        <w:t>Gubajdulina</w:t>
      </w:r>
      <w:proofErr w:type="spellEnd"/>
      <w:r>
        <w:t>,</w:t>
      </w:r>
      <w:r w:rsidRPr="00642463">
        <w:t xml:space="preserve"> Conservatorio di Musica </w:t>
      </w:r>
      <w:r>
        <w:t>“</w:t>
      </w:r>
      <w:r w:rsidRPr="00642463">
        <w:t>Niccolò Piccini</w:t>
      </w:r>
      <w:r>
        <w:t>”</w:t>
      </w:r>
      <w:r w:rsidRPr="00642463">
        <w:t xml:space="preserve">, Bari, 12 aprile </w:t>
      </w:r>
      <w:r>
        <w:t>2018.</w:t>
      </w:r>
    </w:p>
    <w:p w14:paraId="2ED2C7E5" w14:textId="77777777" w:rsidR="0031725E" w:rsidRDefault="0031725E" w:rsidP="0031725E">
      <w:pPr>
        <w:spacing w:afterLines="100" w:after="240"/>
        <w:jc w:val="both"/>
      </w:pPr>
      <w:r>
        <w:t>2018 – “</w:t>
      </w:r>
      <w:r w:rsidRPr="00E343AA">
        <w:rPr>
          <w:rFonts w:eastAsia="MS Mincho"/>
          <w:lang w:eastAsia="en-US"/>
        </w:rPr>
        <w:t xml:space="preserve">Sofia </w:t>
      </w:r>
      <w:proofErr w:type="spellStart"/>
      <w:r w:rsidRPr="00E343AA">
        <w:rPr>
          <w:rFonts w:eastAsia="MS Mincho"/>
          <w:lang w:eastAsia="en-US"/>
        </w:rPr>
        <w:t>Gubajdulina</w:t>
      </w:r>
      <w:proofErr w:type="spellEnd"/>
      <w:r w:rsidRPr="00E343AA">
        <w:rPr>
          <w:rFonts w:eastAsia="MS Mincho"/>
          <w:lang w:eastAsia="en-US"/>
        </w:rPr>
        <w:t xml:space="preserve"> e il suo percorso controcorrente nell’URSS</w:t>
      </w:r>
      <w:r>
        <w:rPr>
          <w:rFonts w:eastAsia="MS Mincho"/>
          <w:lang w:eastAsia="en-US"/>
        </w:rPr>
        <w:t>” //</w:t>
      </w:r>
      <w:r w:rsidRPr="00642463">
        <w:rPr>
          <w:rFonts w:eastAsia="MS Mincho"/>
          <w:lang w:eastAsia="en-US"/>
        </w:rPr>
        <w:t xml:space="preserve"> </w:t>
      </w:r>
      <w:r w:rsidRPr="00642463">
        <w:t xml:space="preserve">III Giornata di Studio </w:t>
      </w:r>
      <w:r>
        <w:t xml:space="preserve">del </w:t>
      </w:r>
      <w:r w:rsidRPr="00642463">
        <w:t xml:space="preserve">Dipartimento di Scienze della Formazione, </w:t>
      </w:r>
      <w:r>
        <w:t>“</w:t>
      </w:r>
      <w:r w:rsidRPr="00642463">
        <w:t>Le Voci delle Musiciste Storia e storie</w:t>
      </w:r>
      <w:r>
        <w:t>”</w:t>
      </w:r>
      <w:r w:rsidRPr="00642463">
        <w:t xml:space="preserve">, Università degli studi Roma Tre, </w:t>
      </w:r>
      <w:r w:rsidRPr="00642463">
        <w:rPr>
          <w:rFonts w:eastAsia="MS Mincho"/>
          <w:lang w:eastAsia="en-US"/>
        </w:rPr>
        <w:t>Roma, 24 aprile 2018</w:t>
      </w:r>
      <w:r w:rsidRPr="00642463">
        <w:t>.</w:t>
      </w:r>
      <w:r>
        <w:t xml:space="preserve"> </w:t>
      </w:r>
      <w:r w:rsidRPr="00D9367C">
        <w:rPr>
          <w:rFonts w:eastAsia="MS Mincho"/>
          <w:lang w:eastAsia="en-US"/>
        </w:rPr>
        <w:t>2017 – “</w:t>
      </w:r>
      <w:r w:rsidRPr="00D9367C">
        <w:t>L’uomo e il suo uccellino: un film d’animazione allegorico sulla libertà”</w:t>
      </w:r>
      <w:r>
        <w:t xml:space="preserve"> //</w:t>
      </w:r>
      <w:r w:rsidRPr="00D9367C">
        <w:t xml:space="preserve"> </w:t>
      </w:r>
      <w:r w:rsidRPr="00D9367C">
        <w:rPr>
          <w:bCs/>
          <w:bdr w:val="none" w:sz="0" w:space="0" w:color="auto" w:frame="1"/>
          <w:lang w:eastAsia="en-US"/>
        </w:rPr>
        <w:t>1</w:t>
      </w:r>
      <w:r w:rsidRPr="00D9367C">
        <w:rPr>
          <w:bCs/>
          <w:bdr w:val="none" w:sz="0" w:space="0" w:color="auto" w:frame="1"/>
          <w:vertAlign w:val="superscript"/>
          <w:lang w:eastAsia="en-US"/>
        </w:rPr>
        <w:t>st</w:t>
      </w:r>
      <w:r w:rsidRPr="00D9367C">
        <w:rPr>
          <w:bCs/>
          <w:bdr w:val="none" w:sz="0" w:space="0" w:color="auto" w:frame="1"/>
          <w:lang w:eastAsia="en-US"/>
        </w:rPr>
        <w:t xml:space="preserve"> Young </w:t>
      </w:r>
      <w:proofErr w:type="spellStart"/>
      <w:r w:rsidRPr="00D9367C">
        <w:rPr>
          <w:bCs/>
          <w:bdr w:val="none" w:sz="0" w:space="0" w:color="auto" w:frame="1"/>
          <w:lang w:eastAsia="en-US"/>
        </w:rPr>
        <w:t>Musicologists</w:t>
      </w:r>
      <w:proofErr w:type="spellEnd"/>
      <w:r w:rsidRPr="00D9367C">
        <w:rPr>
          <w:bCs/>
          <w:bdr w:val="none" w:sz="0" w:space="0" w:color="auto" w:frame="1"/>
          <w:lang w:eastAsia="en-US"/>
        </w:rPr>
        <w:t xml:space="preserve"> and </w:t>
      </w:r>
      <w:proofErr w:type="spellStart"/>
      <w:r w:rsidRPr="00D9367C">
        <w:rPr>
          <w:bCs/>
          <w:bdr w:val="none" w:sz="0" w:space="0" w:color="auto" w:frame="1"/>
          <w:lang w:eastAsia="en-US"/>
        </w:rPr>
        <w:t>Ethnomusicologists</w:t>
      </w:r>
      <w:proofErr w:type="spellEnd"/>
      <w:r w:rsidRPr="00D9367C">
        <w:rPr>
          <w:bCs/>
          <w:bdr w:val="none" w:sz="0" w:space="0" w:color="auto" w:frame="1"/>
          <w:lang w:eastAsia="en-US"/>
        </w:rPr>
        <w:t xml:space="preserve"> International Conference “</w:t>
      </w:r>
      <w:r w:rsidRPr="00D9367C">
        <w:rPr>
          <w:bCs/>
          <w:lang w:eastAsia="en-US"/>
        </w:rPr>
        <w:t xml:space="preserve">Music, </w:t>
      </w:r>
      <w:proofErr w:type="spellStart"/>
      <w:r w:rsidRPr="00D9367C">
        <w:rPr>
          <w:bCs/>
          <w:lang w:eastAsia="en-US"/>
        </w:rPr>
        <w:t>Individuals</w:t>
      </w:r>
      <w:proofErr w:type="spellEnd"/>
      <w:r w:rsidRPr="00D9367C">
        <w:rPr>
          <w:bCs/>
          <w:lang w:eastAsia="en-US"/>
        </w:rPr>
        <w:t xml:space="preserve"> and </w:t>
      </w:r>
      <w:proofErr w:type="spellStart"/>
      <w:r w:rsidRPr="00D9367C">
        <w:rPr>
          <w:bCs/>
          <w:lang w:eastAsia="en-US"/>
        </w:rPr>
        <w:t>Contexts</w:t>
      </w:r>
      <w:proofErr w:type="spellEnd"/>
      <w:r w:rsidRPr="00D9367C">
        <w:rPr>
          <w:bCs/>
          <w:lang w:eastAsia="en-US"/>
        </w:rPr>
        <w:t xml:space="preserve">: </w:t>
      </w:r>
      <w:proofErr w:type="spellStart"/>
      <w:r w:rsidRPr="00D9367C">
        <w:rPr>
          <w:bCs/>
          <w:lang w:eastAsia="en-US"/>
        </w:rPr>
        <w:t>Dialectical</w:t>
      </w:r>
      <w:proofErr w:type="spellEnd"/>
      <w:r w:rsidRPr="00D9367C">
        <w:rPr>
          <w:bCs/>
          <w:lang w:eastAsia="en-US"/>
        </w:rPr>
        <w:t xml:space="preserve"> Interactions”, </w:t>
      </w:r>
      <w:r w:rsidRPr="00D9367C">
        <w:rPr>
          <w:rFonts w:eastAsia="MS Mincho"/>
          <w:lang w:eastAsia="en-US"/>
        </w:rPr>
        <w:t>Università degli Studi di Roma “Tor Vergata”, Roma, 27-28 aprile 2017</w:t>
      </w:r>
      <w:r w:rsidRPr="00D9367C">
        <w:t>.</w:t>
      </w:r>
    </w:p>
    <w:p w14:paraId="674B5A9B" w14:textId="77777777" w:rsidR="0031725E" w:rsidRDefault="0031725E" w:rsidP="0031725E">
      <w:pPr>
        <w:spacing w:afterLines="100" w:after="240"/>
        <w:jc w:val="both"/>
      </w:pPr>
      <w:r w:rsidRPr="00D9367C">
        <w:rPr>
          <w:rFonts w:eastAsia="MS Mincho"/>
          <w:lang w:eastAsia="en-US"/>
        </w:rPr>
        <w:t>2017 – “</w:t>
      </w:r>
      <w:r w:rsidRPr="00D9367C">
        <w:t>L’uomo e il suo uccellino: un film d’animazione allegorico sulla libertà”</w:t>
      </w:r>
      <w:r>
        <w:t xml:space="preserve"> //</w:t>
      </w:r>
      <w:r w:rsidRPr="00D9367C">
        <w:t xml:space="preserve"> </w:t>
      </w:r>
      <w:r w:rsidRPr="00D9367C">
        <w:rPr>
          <w:bCs/>
          <w:bdr w:val="none" w:sz="0" w:space="0" w:color="auto" w:frame="1"/>
          <w:lang w:eastAsia="en-US"/>
        </w:rPr>
        <w:t>1</w:t>
      </w:r>
      <w:r w:rsidRPr="00D9367C">
        <w:rPr>
          <w:bCs/>
          <w:bdr w:val="none" w:sz="0" w:space="0" w:color="auto" w:frame="1"/>
          <w:vertAlign w:val="superscript"/>
          <w:lang w:eastAsia="en-US"/>
        </w:rPr>
        <w:t>st</w:t>
      </w:r>
      <w:r w:rsidRPr="00D9367C">
        <w:rPr>
          <w:bCs/>
          <w:bdr w:val="none" w:sz="0" w:space="0" w:color="auto" w:frame="1"/>
          <w:lang w:eastAsia="en-US"/>
        </w:rPr>
        <w:t xml:space="preserve"> Young </w:t>
      </w:r>
      <w:proofErr w:type="spellStart"/>
      <w:r w:rsidRPr="00D9367C">
        <w:rPr>
          <w:bCs/>
          <w:bdr w:val="none" w:sz="0" w:space="0" w:color="auto" w:frame="1"/>
          <w:lang w:eastAsia="en-US"/>
        </w:rPr>
        <w:t>Musicologists</w:t>
      </w:r>
      <w:proofErr w:type="spellEnd"/>
      <w:r w:rsidRPr="00D9367C">
        <w:rPr>
          <w:bCs/>
          <w:bdr w:val="none" w:sz="0" w:space="0" w:color="auto" w:frame="1"/>
          <w:lang w:eastAsia="en-US"/>
        </w:rPr>
        <w:t xml:space="preserve"> and </w:t>
      </w:r>
      <w:proofErr w:type="spellStart"/>
      <w:r w:rsidRPr="00D9367C">
        <w:rPr>
          <w:bCs/>
          <w:bdr w:val="none" w:sz="0" w:space="0" w:color="auto" w:frame="1"/>
          <w:lang w:eastAsia="en-US"/>
        </w:rPr>
        <w:t>Ethnomusicologists</w:t>
      </w:r>
      <w:proofErr w:type="spellEnd"/>
      <w:r w:rsidRPr="00D9367C">
        <w:rPr>
          <w:bCs/>
          <w:bdr w:val="none" w:sz="0" w:space="0" w:color="auto" w:frame="1"/>
          <w:lang w:eastAsia="en-US"/>
        </w:rPr>
        <w:t xml:space="preserve"> International Conference “</w:t>
      </w:r>
      <w:r w:rsidRPr="00D9367C">
        <w:rPr>
          <w:bCs/>
          <w:lang w:eastAsia="en-US"/>
        </w:rPr>
        <w:t xml:space="preserve">Music, </w:t>
      </w:r>
      <w:proofErr w:type="spellStart"/>
      <w:r w:rsidRPr="00D9367C">
        <w:rPr>
          <w:bCs/>
          <w:lang w:eastAsia="en-US"/>
        </w:rPr>
        <w:t>Individuals</w:t>
      </w:r>
      <w:proofErr w:type="spellEnd"/>
      <w:r w:rsidRPr="00D9367C">
        <w:rPr>
          <w:bCs/>
          <w:lang w:eastAsia="en-US"/>
        </w:rPr>
        <w:t xml:space="preserve"> and </w:t>
      </w:r>
      <w:proofErr w:type="spellStart"/>
      <w:r w:rsidRPr="00D9367C">
        <w:rPr>
          <w:bCs/>
          <w:lang w:eastAsia="en-US"/>
        </w:rPr>
        <w:t>Contexts</w:t>
      </w:r>
      <w:proofErr w:type="spellEnd"/>
      <w:r w:rsidRPr="00D9367C">
        <w:rPr>
          <w:bCs/>
          <w:lang w:eastAsia="en-US"/>
        </w:rPr>
        <w:t xml:space="preserve">: </w:t>
      </w:r>
      <w:proofErr w:type="spellStart"/>
      <w:r w:rsidRPr="00D9367C">
        <w:rPr>
          <w:bCs/>
          <w:lang w:eastAsia="en-US"/>
        </w:rPr>
        <w:t>Dialectical</w:t>
      </w:r>
      <w:proofErr w:type="spellEnd"/>
      <w:r w:rsidRPr="00D9367C">
        <w:rPr>
          <w:bCs/>
          <w:lang w:eastAsia="en-US"/>
        </w:rPr>
        <w:t xml:space="preserve"> Interactions”, </w:t>
      </w:r>
      <w:r w:rsidRPr="00D9367C">
        <w:rPr>
          <w:rFonts w:eastAsia="MS Mincho"/>
          <w:lang w:eastAsia="en-US"/>
        </w:rPr>
        <w:t>Università degli Studi di Roma “Tor Vergata”, Roma, 27-28 aprile 2017</w:t>
      </w:r>
      <w:r w:rsidRPr="00D9367C">
        <w:t>.</w:t>
      </w:r>
    </w:p>
    <w:p w14:paraId="50DFD1E9" w14:textId="77777777" w:rsidR="0031725E" w:rsidRPr="00D9367C" w:rsidRDefault="0031725E" w:rsidP="0031725E">
      <w:pPr>
        <w:spacing w:afterLines="100" w:after="240"/>
        <w:jc w:val="both"/>
      </w:pPr>
      <w:r w:rsidRPr="00D9367C">
        <w:t>2016 – “</w:t>
      </w:r>
      <w:r w:rsidRPr="00D9367C">
        <w:rPr>
          <w:rFonts w:eastAsia="MS Mincho"/>
          <w:lang w:eastAsia="en-US"/>
        </w:rPr>
        <w:t>Particolarità dello sviluppo del cinema di animazione sovietico nell’epoca del totalitarismo e del disgelo”, Associazione Italia-Russia, Pordenone, 27 aprile 2016</w:t>
      </w:r>
      <w:r>
        <w:rPr>
          <w:rFonts w:eastAsia="MS Mincho"/>
          <w:lang w:eastAsia="en-US"/>
        </w:rPr>
        <w:t xml:space="preserve"> (conferenza)</w:t>
      </w:r>
      <w:r w:rsidRPr="00D9367C">
        <w:rPr>
          <w:rFonts w:eastAsia="MS Mincho"/>
          <w:lang w:eastAsia="en-US"/>
        </w:rPr>
        <w:t>.</w:t>
      </w:r>
    </w:p>
    <w:p w14:paraId="3584BD2C" w14:textId="77777777" w:rsidR="0031725E" w:rsidRDefault="0031725E" w:rsidP="0031725E">
      <w:pPr>
        <w:spacing w:afterLines="100" w:after="240"/>
        <w:jc w:val="both"/>
      </w:pPr>
      <w:r w:rsidRPr="00D9367C">
        <w:t xml:space="preserve">2016 – “Rianimazione dei compositori nel cinema di animazione: Michail </w:t>
      </w:r>
      <w:proofErr w:type="spellStart"/>
      <w:r w:rsidRPr="00D9367C">
        <w:t>Meerovič</w:t>
      </w:r>
      <w:proofErr w:type="spellEnd"/>
      <w:r w:rsidRPr="00D9367C">
        <w:t xml:space="preserve"> e il sodalizio con il registra </w:t>
      </w:r>
      <w:proofErr w:type="spellStart"/>
      <w:r w:rsidRPr="00D9367C">
        <w:t>Juri</w:t>
      </w:r>
      <w:proofErr w:type="spellEnd"/>
      <w:r w:rsidRPr="00D9367C">
        <w:t xml:space="preserve"> </w:t>
      </w:r>
      <w:proofErr w:type="spellStart"/>
      <w:r w:rsidRPr="00D9367C">
        <w:t>Norštejn</w:t>
      </w:r>
      <w:proofErr w:type="spellEnd"/>
      <w:r w:rsidRPr="00D9367C">
        <w:rPr>
          <w:rFonts w:eastAsia="MS Mincho"/>
          <w:lang w:eastAsia="en-US"/>
        </w:rPr>
        <w:t>”</w:t>
      </w:r>
      <w:r>
        <w:rPr>
          <w:rFonts w:eastAsia="MS Mincho"/>
          <w:lang w:eastAsia="en-US"/>
        </w:rPr>
        <w:t xml:space="preserve"> // </w:t>
      </w:r>
      <w:r w:rsidRPr="00D9367C">
        <w:t>XXIII Convegno annuale della Società Italiana di Musicologia, Como, 21-23 ottobre 2016.</w:t>
      </w:r>
    </w:p>
    <w:p w14:paraId="405A1F8B" w14:textId="77777777" w:rsidR="0031725E" w:rsidRPr="00D9367C" w:rsidRDefault="0031725E" w:rsidP="0031725E">
      <w:pPr>
        <w:spacing w:afterLines="100" w:after="240"/>
        <w:jc w:val="both"/>
      </w:pPr>
      <w:r w:rsidRPr="00D9367C">
        <w:lastRenderedPageBreak/>
        <w:t>2015 – “Censura e libertà nel cinema d’animazione sovietico”</w:t>
      </w:r>
      <w:r>
        <w:t xml:space="preserve">, </w:t>
      </w:r>
      <w:r w:rsidRPr="00D9367C">
        <w:t>Università degli Studi di Macerata, 28 aprile 2015</w:t>
      </w:r>
      <w:r>
        <w:t xml:space="preserve"> (conferenza).</w:t>
      </w:r>
    </w:p>
    <w:p w14:paraId="5C78FA2D" w14:textId="77777777" w:rsidR="0031725E" w:rsidRDefault="0031725E" w:rsidP="0031725E">
      <w:pPr>
        <w:jc w:val="both"/>
      </w:pPr>
      <w:r>
        <w:t>2014 – “</w:t>
      </w:r>
      <w:r w:rsidRPr="00642463">
        <w:t xml:space="preserve">La musica per il cinema di animazione sovietico come nicchia per i compositori ‘in disgrazia’. </w:t>
      </w:r>
      <w:proofErr w:type="spellStart"/>
      <w:r w:rsidRPr="00642463">
        <w:t>Moisej</w:t>
      </w:r>
      <w:proofErr w:type="spellEnd"/>
      <w:r w:rsidRPr="00642463">
        <w:t xml:space="preserve"> Weinberg e la sua musica per i cartoni animati</w:t>
      </w:r>
      <w:r>
        <w:t>” /</w:t>
      </w:r>
      <w:proofErr w:type="gramStart"/>
      <w:r>
        <w:t xml:space="preserve">/ </w:t>
      </w:r>
      <w:r w:rsidRPr="00642463">
        <w:t xml:space="preserve"> XVIII</w:t>
      </w:r>
      <w:proofErr w:type="gramEnd"/>
      <w:r w:rsidRPr="00642463">
        <w:t xml:space="preserve"> Colloquio di Musicologia, Bologna, 21-23 novembre 2014.</w:t>
      </w:r>
      <w:r>
        <w:t xml:space="preserve"> </w:t>
      </w:r>
    </w:p>
    <w:p w14:paraId="3BF2DBA6" w14:textId="77777777" w:rsidR="0031725E" w:rsidRPr="00BB521C" w:rsidRDefault="0031725E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9D181C7" w14:textId="77777777" w:rsidR="006861B7" w:rsidRPr="00BB521C" w:rsidRDefault="006861B7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6C986B" w14:textId="77777777" w:rsidR="006861B7" w:rsidRPr="00BB521C" w:rsidRDefault="006861B7" w:rsidP="006861B7">
      <w:pPr>
        <w:spacing w:after="0" w:line="240" w:lineRule="auto"/>
        <w:ind w:right="-12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22014A4" w14:textId="77777777" w:rsidR="006861B7" w:rsidRPr="00BB521C" w:rsidRDefault="006861B7" w:rsidP="006861B7">
      <w:pPr>
        <w:spacing w:after="0" w:line="240" w:lineRule="auto"/>
        <w:ind w:right="-12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3C4B444" w14:textId="77777777" w:rsidR="006861B7" w:rsidRPr="00BB521C" w:rsidRDefault="006861B7" w:rsidP="006861B7">
      <w:pPr>
        <w:spacing w:after="0" w:line="240" w:lineRule="auto"/>
        <w:ind w:right="-12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C4462A2" w14:textId="56F6A6B3" w:rsidR="006861B7" w:rsidRPr="00BB521C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Pr="00BB521C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Pr="00BB521C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Pr="00BB521C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Pr="00BB521C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BB521C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Pr="00BB521C" w:rsidRDefault="006861B7" w:rsidP="006861B7">
      <w:pPr>
        <w:rPr>
          <w:rFonts w:ascii="Arial" w:hAnsi="Arial" w:cs="Arial"/>
          <w:sz w:val="20"/>
          <w:szCs w:val="20"/>
        </w:rPr>
      </w:pPr>
      <w:r w:rsidRPr="00BB521C">
        <w:rPr>
          <w:rFonts w:ascii="Arial" w:hAnsi="Arial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Pr="00BB521C" w:rsidRDefault="006861B7" w:rsidP="006861B7">
      <w:pPr>
        <w:rPr>
          <w:rFonts w:ascii="Arial" w:hAnsi="Arial" w:cs="Arial"/>
          <w:sz w:val="20"/>
          <w:szCs w:val="20"/>
        </w:rPr>
      </w:pPr>
    </w:p>
    <w:p w14:paraId="21263EA9" w14:textId="3F869DC3" w:rsidR="006861B7" w:rsidRPr="00BB521C" w:rsidRDefault="00610587" w:rsidP="006861B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05.07.2023 </w:t>
      </w:r>
      <w:r w:rsidR="006861B7" w:rsidRPr="00BB521C">
        <w:rPr>
          <w:rFonts w:ascii="Arial" w:hAnsi="Arial" w:cs="Arial"/>
          <w:sz w:val="20"/>
          <w:szCs w:val="20"/>
        </w:rPr>
        <w:t xml:space="preserve"> </w:t>
      </w:r>
      <w:r w:rsidR="00D40AE6">
        <w:rPr>
          <w:rFonts w:ascii="Arial" w:hAnsi="Arial" w:cs="Arial"/>
          <w:sz w:val="20"/>
          <w:szCs w:val="20"/>
        </w:rPr>
        <w:t xml:space="preserve">    </w:t>
      </w:r>
    </w:p>
    <w:p w14:paraId="02E016CC" w14:textId="77777777" w:rsidR="003455C5" w:rsidRPr="00BB521C" w:rsidRDefault="003455C5">
      <w:pPr>
        <w:rPr>
          <w:rFonts w:ascii="Arial" w:hAnsi="Arial" w:cs="Arial"/>
        </w:rPr>
      </w:pPr>
    </w:p>
    <w:sectPr w:rsidR="003455C5" w:rsidRPr="00BB521C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8990" w14:textId="77777777" w:rsidR="00601A78" w:rsidRDefault="00601A78" w:rsidP="006861B7">
      <w:pPr>
        <w:spacing w:after="0" w:line="240" w:lineRule="auto"/>
      </w:pPr>
      <w:r>
        <w:separator/>
      </w:r>
    </w:p>
  </w:endnote>
  <w:endnote w:type="continuationSeparator" w:id="0">
    <w:p w14:paraId="45902559" w14:textId="77777777" w:rsidR="00601A78" w:rsidRDefault="00601A78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9DA6A3" w14:textId="77777777" w:rsidR="006861B7" w:rsidRDefault="006861B7" w:rsidP="006861B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3CC5C639" w:rsidR="006861B7" w:rsidRDefault="006861B7" w:rsidP="006861B7">
    <w:pPr>
      <w:pStyle w:val="Footer"/>
      <w:ind w:firstLine="360"/>
    </w:pPr>
    <w:proofErr w:type="gramStart"/>
    <w:r>
      <w:rPr>
        <w:rFonts w:ascii="Arial Narrow" w:hAnsi="Arial Narrow"/>
        <w:i/>
        <w:sz w:val="16"/>
      </w:rPr>
      <w:t xml:space="preserve">[ </w:t>
    </w:r>
    <w:r w:rsidR="000915CE">
      <w:rPr>
        <w:rFonts w:ascii="Arial Narrow" w:hAnsi="Arial Narrow"/>
        <w:i/>
        <w:sz w:val="16"/>
      </w:rPr>
      <w:t>ZHIVOVA</w:t>
    </w:r>
    <w:proofErr w:type="gramEnd"/>
    <w:r>
      <w:rPr>
        <w:rFonts w:ascii="Arial Narrow" w:hAnsi="Arial Narrow"/>
        <w:i/>
        <w:sz w:val="16"/>
      </w:rPr>
      <w:t xml:space="preserve">, </w:t>
    </w:r>
    <w:r w:rsidR="000915CE">
      <w:rPr>
        <w:rFonts w:ascii="Arial Narrow" w:hAnsi="Arial Narrow"/>
        <w:i/>
        <w:sz w:val="16"/>
      </w:rPr>
      <w:t>ANGELINA</w:t>
    </w:r>
    <w:r>
      <w:rPr>
        <w:rFonts w:ascii="Arial Narrow" w:hAnsi="Arial Narrow"/>
        <w:i/>
        <w:sz w:val="16"/>
      </w:rPr>
      <w:t xml:space="preserve">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B54B" w14:textId="77777777" w:rsidR="00601A78" w:rsidRDefault="00601A78" w:rsidP="006861B7">
      <w:pPr>
        <w:spacing w:after="0" w:line="240" w:lineRule="auto"/>
      </w:pPr>
      <w:r>
        <w:separator/>
      </w:r>
    </w:p>
  </w:footnote>
  <w:footnote w:type="continuationSeparator" w:id="0">
    <w:p w14:paraId="2BC6FC43" w14:textId="77777777" w:rsidR="00601A78" w:rsidRDefault="00601A78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72372"/>
    <w:rsid w:val="000915CE"/>
    <w:rsid w:val="000D1C0C"/>
    <w:rsid w:val="00136DE6"/>
    <w:rsid w:val="0031725E"/>
    <w:rsid w:val="003455C5"/>
    <w:rsid w:val="003646F4"/>
    <w:rsid w:val="003A0CC6"/>
    <w:rsid w:val="00461AA4"/>
    <w:rsid w:val="00504360"/>
    <w:rsid w:val="005E02FF"/>
    <w:rsid w:val="00601A78"/>
    <w:rsid w:val="00610587"/>
    <w:rsid w:val="00652495"/>
    <w:rsid w:val="006861B7"/>
    <w:rsid w:val="006A4671"/>
    <w:rsid w:val="00934F9D"/>
    <w:rsid w:val="00996B48"/>
    <w:rsid w:val="00BB521C"/>
    <w:rsid w:val="00D40AE6"/>
    <w:rsid w:val="00DD55E4"/>
    <w:rsid w:val="00F22E62"/>
    <w:rsid w:val="00F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oaeaa">
    <w:name w:val="Eaoae?aa"/>
    <w:basedOn w:val="Normal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TableGrid">
    <w:name w:val="Table Grid"/>
    <w:basedOn w:val="TableNormal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BodyText3">
    <w:name w:val="Body Text 3"/>
    <w:basedOn w:val="Normal"/>
    <w:link w:val="BodyText3Char"/>
    <w:rsid w:val="000915CE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rsid w:val="000915CE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Angelina Zhivova</cp:lastModifiedBy>
  <cp:revision>5</cp:revision>
  <dcterms:created xsi:type="dcterms:W3CDTF">2023-07-04T17:40:00Z</dcterms:created>
  <dcterms:modified xsi:type="dcterms:W3CDTF">2023-07-05T09:38:00Z</dcterms:modified>
</cp:coreProperties>
</file>